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6E7" w:rsidRDefault="00BA4FBA">
      <w:pPr>
        <w:pStyle w:val="a3"/>
        <w:spacing w:before="74"/>
        <w:ind w:right="1"/>
      </w:pPr>
      <w:r>
        <w:t>Материально-техническое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информационное</w:t>
      </w:r>
      <w:r>
        <w:rPr>
          <w:spacing w:val="-13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rPr>
          <w:spacing w:val="-2"/>
        </w:rPr>
        <w:t>ГАПОУ</w:t>
      </w:r>
    </w:p>
    <w:p w:rsidR="000076E7" w:rsidRDefault="00BA4FBA">
      <w:pPr>
        <w:pStyle w:val="a3"/>
        <w:spacing w:before="48"/>
      </w:pPr>
      <w:r>
        <w:rPr>
          <w:spacing w:val="-2"/>
        </w:rPr>
        <w:t>«Казанский</w:t>
      </w:r>
      <w:r>
        <w:rPr>
          <w:spacing w:val="-4"/>
        </w:rPr>
        <w:t xml:space="preserve"> </w:t>
      </w:r>
      <w:r>
        <w:rPr>
          <w:spacing w:val="-2"/>
        </w:rPr>
        <w:t>техникум</w:t>
      </w:r>
      <w:r>
        <w:rPr>
          <w:spacing w:val="-3"/>
        </w:rPr>
        <w:t xml:space="preserve"> </w:t>
      </w:r>
      <w:r>
        <w:rPr>
          <w:spacing w:val="-2"/>
        </w:rPr>
        <w:t>народных</w:t>
      </w:r>
      <w:r>
        <w:rPr>
          <w:spacing w:val="-1"/>
        </w:rPr>
        <w:t xml:space="preserve"> </w:t>
      </w:r>
      <w:r>
        <w:rPr>
          <w:spacing w:val="-2"/>
        </w:rPr>
        <w:t>художественных</w:t>
      </w:r>
      <w:r>
        <w:t xml:space="preserve"> </w:t>
      </w:r>
      <w:r>
        <w:rPr>
          <w:spacing w:val="-2"/>
        </w:rPr>
        <w:t>промыслов»</w:t>
      </w:r>
    </w:p>
    <w:p w:rsidR="000076E7" w:rsidRDefault="000076E7">
      <w:pPr>
        <w:spacing w:before="18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551"/>
        <w:gridCol w:w="572"/>
        <w:gridCol w:w="3438"/>
        <w:gridCol w:w="3797"/>
      </w:tblGrid>
      <w:tr w:rsidR="000076E7" w:rsidTr="002C2620">
        <w:trPr>
          <w:trHeight w:val="546"/>
        </w:trPr>
        <w:tc>
          <w:tcPr>
            <w:tcW w:w="284" w:type="dxa"/>
            <w:tcBorders>
              <w:left w:val="single" w:sz="4" w:space="0" w:color="000009"/>
              <w:right w:val="single" w:sz="4" w:space="0" w:color="000009"/>
            </w:tcBorders>
          </w:tcPr>
          <w:p w:rsidR="000076E7" w:rsidRDefault="00BA4FBA" w:rsidP="002C2620">
            <w:pPr>
              <w:pStyle w:val="TableParagraph"/>
              <w:spacing w:line="272" w:lineRule="exact"/>
              <w:ind w:left="4" w:righ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:rsidR="000076E7" w:rsidRDefault="00BA4FBA">
            <w:pPr>
              <w:pStyle w:val="TableParagraph"/>
              <w:spacing w:line="27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Кабинет</w:t>
            </w:r>
          </w:p>
          <w:p w:rsidR="000076E7" w:rsidRDefault="00BA4FBA">
            <w:pPr>
              <w:pStyle w:val="TableParagraph"/>
              <w:spacing w:line="255" w:lineRule="exact"/>
              <w:ind w:left="15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(мастерская)</w:t>
            </w:r>
          </w:p>
        </w:tc>
        <w:tc>
          <w:tcPr>
            <w:tcW w:w="572" w:type="dxa"/>
            <w:tcBorders>
              <w:left w:val="single" w:sz="4" w:space="0" w:color="000009"/>
              <w:right w:val="single" w:sz="4" w:space="0" w:color="000009"/>
            </w:tcBorders>
          </w:tcPr>
          <w:p w:rsidR="000076E7" w:rsidRDefault="00BA4FBA">
            <w:pPr>
              <w:pStyle w:val="TableParagraph"/>
              <w:spacing w:line="272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438" w:type="dxa"/>
            <w:tcBorders>
              <w:left w:val="single" w:sz="4" w:space="0" w:color="000009"/>
              <w:right w:val="single" w:sz="4" w:space="0" w:color="000009"/>
            </w:tcBorders>
          </w:tcPr>
          <w:p w:rsidR="000076E7" w:rsidRDefault="00BA4FBA">
            <w:pPr>
              <w:pStyle w:val="TableParagraph"/>
              <w:spacing w:line="272" w:lineRule="exact"/>
              <w:ind w:left="8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Оснащенность</w:t>
            </w:r>
          </w:p>
        </w:tc>
        <w:tc>
          <w:tcPr>
            <w:tcW w:w="3797" w:type="dxa"/>
            <w:tcBorders>
              <w:left w:val="single" w:sz="4" w:space="0" w:color="000009"/>
              <w:right w:val="single" w:sz="4" w:space="0" w:color="000009"/>
            </w:tcBorders>
          </w:tcPr>
          <w:p w:rsidR="000076E7" w:rsidRDefault="00BA4FBA">
            <w:pPr>
              <w:pStyle w:val="TableParagraph"/>
              <w:spacing w:line="272" w:lineRule="exact"/>
              <w:ind w:left="398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  <w:p w:rsidR="000076E7" w:rsidRDefault="00BA4FBA">
            <w:pPr>
              <w:pStyle w:val="TableParagraph"/>
              <w:spacing w:line="255" w:lineRule="exact"/>
              <w:ind w:left="342"/>
              <w:rPr>
                <w:b/>
                <w:sz w:val="24"/>
              </w:rPr>
            </w:pPr>
            <w:r>
              <w:rPr>
                <w:b/>
                <w:sz w:val="24"/>
              </w:rPr>
              <w:t>(в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т.ч.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средства)</w:t>
            </w:r>
          </w:p>
        </w:tc>
      </w:tr>
      <w:tr w:rsidR="000076E7" w:rsidTr="002C2620">
        <w:trPr>
          <w:trHeight w:val="271"/>
        </w:trPr>
        <w:tc>
          <w:tcPr>
            <w:tcW w:w="10642" w:type="dxa"/>
            <w:gridSpan w:val="5"/>
            <w:tcBorders>
              <w:left w:val="single" w:sz="4" w:space="0" w:color="000009"/>
              <w:right w:val="single" w:sz="4" w:space="0" w:color="000009"/>
            </w:tcBorders>
          </w:tcPr>
          <w:p w:rsidR="000076E7" w:rsidRDefault="00BA4FBA" w:rsidP="002C2620">
            <w:pPr>
              <w:pStyle w:val="TableParagraph"/>
              <w:spacing w:line="251" w:lineRule="exact"/>
              <w:ind w:left="4" w:right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мастерские</w:t>
            </w:r>
          </w:p>
        </w:tc>
      </w:tr>
      <w:tr w:rsidR="000076E7" w:rsidTr="002C2620">
        <w:trPr>
          <w:trHeight w:val="1374"/>
        </w:trPr>
        <w:tc>
          <w:tcPr>
            <w:tcW w:w="284" w:type="dxa"/>
            <w:tcBorders>
              <w:left w:val="single" w:sz="4" w:space="0" w:color="000009"/>
              <w:right w:val="single" w:sz="4" w:space="0" w:color="000009"/>
            </w:tcBorders>
          </w:tcPr>
          <w:p w:rsidR="000076E7" w:rsidRDefault="000076E7" w:rsidP="002C2620">
            <w:pPr>
              <w:pStyle w:val="TableParagraph"/>
              <w:numPr>
                <w:ilvl w:val="0"/>
                <w:numId w:val="2"/>
              </w:numPr>
              <w:spacing w:line="272" w:lineRule="exact"/>
              <w:ind w:left="4" w:right="-146" w:firstLine="0"/>
              <w:jc w:val="right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:rsidR="000076E7" w:rsidRDefault="00BA4FBA" w:rsidP="002C2620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Кабинет </w:t>
            </w:r>
            <w:r>
              <w:rPr>
                <w:b/>
                <w:spacing w:val="-4"/>
                <w:sz w:val="24"/>
              </w:rPr>
              <w:t>математики</w:t>
            </w:r>
          </w:p>
        </w:tc>
        <w:tc>
          <w:tcPr>
            <w:tcW w:w="572" w:type="dxa"/>
            <w:tcBorders>
              <w:left w:val="single" w:sz="4" w:space="0" w:color="000009"/>
              <w:right w:val="single" w:sz="4" w:space="0" w:color="000009"/>
            </w:tcBorders>
          </w:tcPr>
          <w:p w:rsidR="000076E7" w:rsidRDefault="00BA4FBA" w:rsidP="002C2620">
            <w:pPr>
              <w:pStyle w:val="TableParagraph"/>
              <w:spacing w:line="272" w:lineRule="exact"/>
              <w:ind w:left="1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307</w:t>
            </w:r>
          </w:p>
        </w:tc>
        <w:tc>
          <w:tcPr>
            <w:tcW w:w="3438" w:type="dxa"/>
            <w:tcBorders>
              <w:left w:val="single" w:sz="4" w:space="0" w:color="000009"/>
              <w:right w:val="single" w:sz="4" w:space="0" w:color="000009"/>
            </w:tcBorders>
          </w:tcPr>
          <w:p w:rsidR="000076E7" w:rsidRDefault="00BA4FBA">
            <w:pPr>
              <w:pStyle w:val="TableParagraph"/>
              <w:ind w:right="826"/>
              <w:rPr>
                <w:sz w:val="24"/>
              </w:rPr>
            </w:pPr>
            <w:r>
              <w:rPr>
                <w:sz w:val="24"/>
              </w:rPr>
              <w:t>Столы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ученич.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шт; Стулья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ученич.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шт; Доска учебная – 1 шт; Лампа осветит. – 1 шт;</w:t>
            </w:r>
          </w:p>
          <w:p w:rsidR="000076E7" w:rsidRDefault="00BA4F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3797" w:type="dxa"/>
            <w:tcBorders>
              <w:left w:val="single" w:sz="4" w:space="0" w:color="000009"/>
              <w:right w:val="single" w:sz="4" w:space="0" w:color="000009"/>
            </w:tcBorders>
          </w:tcPr>
          <w:p w:rsidR="000076E7" w:rsidRDefault="00BA4FBA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Стенды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2шт;</w:t>
            </w:r>
          </w:p>
          <w:p w:rsidR="000076E7" w:rsidRDefault="00BA4FBA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учебно-методических </w:t>
            </w:r>
            <w:r>
              <w:rPr>
                <w:sz w:val="24"/>
              </w:rPr>
              <w:t>пособий – 20 шт.</w:t>
            </w:r>
          </w:p>
        </w:tc>
      </w:tr>
      <w:tr w:rsidR="000076E7" w:rsidTr="002C2620">
        <w:trPr>
          <w:trHeight w:val="1422"/>
        </w:trPr>
        <w:tc>
          <w:tcPr>
            <w:tcW w:w="284" w:type="dxa"/>
            <w:tcBorders>
              <w:left w:val="single" w:sz="4" w:space="0" w:color="000009"/>
              <w:right w:val="single" w:sz="4" w:space="0" w:color="000009"/>
            </w:tcBorders>
          </w:tcPr>
          <w:p w:rsidR="000076E7" w:rsidRDefault="000076E7" w:rsidP="002C2620">
            <w:pPr>
              <w:pStyle w:val="TableParagraph"/>
              <w:numPr>
                <w:ilvl w:val="0"/>
                <w:numId w:val="2"/>
              </w:numPr>
              <w:spacing w:line="272" w:lineRule="exact"/>
              <w:ind w:left="4" w:right="60" w:firstLine="0"/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:rsidR="000076E7" w:rsidRDefault="00BA4FBA" w:rsidP="002C2620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Кабинет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рисунка </w:t>
            </w:r>
            <w:r w:rsidR="002C2620">
              <w:rPr>
                <w:b/>
                <w:sz w:val="24"/>
              </w:rPr>
              <w:t xml:space="preserve">и </w:t>
            </w:r>
            <w:r>
              <w:rPr>
                <w:b/>
                <w:sz w:val="24"/>
              </w:rPr>
              <w:t>живописи</w:t>
            </w:r>
          </w:p>
        </w:tc>
        <w:tc>
          <w:tcPr>
            <w:tcW w:w="572" w:type="dxa"/>
            <w:tcBorders>
              <w:left w:val="single" w:sz="4" w:space="0" w:color="000009"/>
              <w:right w:val="single" w:sz="4" w:space="0" w:color="000009"/>
            </w:tcBorders>
          </w:tcPr>
          <w:p w:rsidR="000076E7" w:rsidRDefault="00BA4FBA" w:rsidP="002C2620">
            <w:pPr>
              <w:pStyle w:val="TableParagraph"/>
              <w:spacing w:line="272" w:lineRule="exact"/>
              <w:ind w:left="1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305</w:t>
            </w:r>
          </w:p>
        </w:tc>
        <w:tc>
          <w:tcPr>
            <w:tcW w:w="3438" w:type="dxa"/>
            <w:tcBorders>
              <w:left w:val="single" w:sz="4" w:space="0" w:color="000009"/>
              <w:right w:val="single" w:sz="4" w:space="0" w:color="000009"/>
            </w:tcBorders>
          </w:tcPr>
          <w:p w:rsidR="000076E7" w:rsidRDefault="00BA4FBA">
            <w:pPr>
              <w:pStyle w:val="TableParagraph"/>
              <w:ind w:right="826"/>
              <w:rPr>
                <w:sz w:val="24"/>
              </w:rPr>
            </w:pPr>
            <w:r>
              <w:rPr>
                <w:sz w:val="24"/>
              </w:rPr>
              <w:t>Столы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ученич.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шт; Стулья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ученич.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шт; Доска учебная – 1 шт; Лампа осветит. – 1 шт; Мольберты – 15 шт; Шкаф – стеллаж – 1 шт</w:t>
            </w:r>
          </w:p>
        </w:tc>
        <w:tc>
          <w:tcPr>
            <w:tcW w:w="3797" w:type="dxa"/>
            <w:tcBorders>
              <w:left w:val="single" w:sz="4" w:space="0" w:color="000009"/>
              <w:right w:val="single" w:sz="4" w:space="0" w:color="000009"/>
            </w:tcBorders>
          </w:tcPr>
          <w:p w:rsidR="000076E7" w:rsidRDefault="00BA4FBA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Стенды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2шт;</w:t>
            </w:r>
          </w:p>
          <w:p w:rsidR="000076E7" w:rsidRDefault="00BA4FBA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учебно-методических </w:t>
            </w:r>
            <w:r>
              <w:rPr>
                <w:sz w:val="24"/>
              </w:rPr>
              <w:t>пособий – 25 шт;</w:t>
            </w:r>
          </w:p>
          <w:p w:rsidR="000076E7" w:rsidRDefault="00BA4FBA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Наглядно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раздаточный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материал; </w:t>
            </w:r>
            <w:r>
              <w:rPr>
                <w:sz w:val="24"/>
              </w:rPr>
              <w:t xml:space="preserve">Инструментарий (кисти, краски и </w:t>
            </w:r>
            <w:r>
              <w:rPr>
                <w:spacing w:val="-2"/>
                <w:sz w:val="24"/>
              </w:rPr>
              <w:t>т.д.)</w:t>
            </w:r>
          </w:p>
        </w:tc>
      </w:tr>
      <w:tr w:rsidR="000076E7" w:rsidTr="002C2620">
        <w:trPr>
          <w:trHeight w:val="1592"/>
        </w:trPr>
        <w:tc>
          <w:tcPr>
            <w:tcW w:w="284" w:type="dxa"/>
            <w:tcBorders>
              <w:left w:val="single" w:sz="4" w:space="0" w:color="000009"/>
              <w:right w:val="single" w:sz="4" w:space="0" w:color="000009"/>
            </w:tcBorders>
          </w:tcPr>
          <w:p w:rsidR="000076E7" w:rsidRDefault="000076E7" w:rsidP="002C2620">
            <w:pPr>
              <w:pStyle w:val="TableParagraph"/>
              <w:numPr>
                <w:ilvl w:val="0"/>
                <w:numId w:val="2"/>
              </w:numPr>
              <w:spacing w:line="272" w:lineRule="exact"/>
              <w:ind w:left="4" w:right="60" w:firstLine="0"/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:rsidR="000076E7" w:rsidRDefault="002C2620" w:rsidP="002C2620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Мастерская исполнителей художественно-</w:t>
            </w:r>
            <w:r w:rsidR="00BA4FBA">
              <w:rPr>
                <w:b/>
                <w:spacing w:val="-2"/>
                <w:sz w:val="24"/>
              </w:rPr>
              <w:t xml:space="preserve">оформительских </w:t>
            </w:r>
            <w:r>
              <w:rPr>
                <w:b/>
                <w:sz w:val="24"/>
              </w:rPr>
              <w:t xml:space="preserve">работ (кабинет </w:t>
            </w:r>
            <w:r w:rsidR="00BA4FBA">
              <w:rPr>
                <w:b/>
                <w:spacing w:val="-2"/>
                <w:sz w:val="24"/>
              </w:rPr>
              <w:t>преподавателя)</w:t>
            </w:r>
          </w:p>
        </w:tc>
        <w:tc>
          <w:tcPr>
            <w:tcW w:w="572" w:type="dxa"/>
            <w:tcBorders>
              <w:left w:val="single" w:sz="4" w:space="0" w:color="000009"/>
              <w:right w:val="single" w:sz="4" w:space="0" w:color="000009"/>
            </w:tcBorders>
          </w:tcPr>
          <w:p w:rsidR="000076E7" w:rsidRPr="000C4AFA" w:rsidRDefault="00BA4FBA" w:rsidP="002C2620">
            <w:pPr>
              <w:pStyle w:val="TableParagraph"/>
              <w:spacing w:line="272" w:lineRule="exact"/>
              <w:ind w:left="19" w:right="1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</w:rPr>
              <w:t>30</w:t>
            </w:r>
            <w:r w:rsidR="000C4AFA">
              <w:rPr>
                <w:spacing w:val="-5"/>
                <w:sz w:val="24"/>
                <w:lang w:val="en-US"/>
              </w:rPr>
              <w:t>1</w:t>
            </w:r>
          </w:p>
        </w:tc>
        <w:tc>
          <w:tcPr>
            <w:tcW w:w="3438" w:type="dxa"/>
            <w:tcBorders>
              <w:left w:val="single" w:sz="4" w:space="0" w:color="000009"/>
              <w:right w:val="single" w:sz="4" w:space="0" w:color="000009"/>
            </w:tcBorders>
          </w:tcPr>
          <w:p w:rsidR="000076E7" w:rsidRDefault="00BA4FBA">
            <w:pPr>
              <w:pStyle w:val="TableParagraph"/>
              <w:ind w:right="826"/>
              <w:rPr>
                <w:sz w:val="24"/>
              </w:rPr>
            </w:pPr>
            <w:r>
              <w:rPr>
                <w:sz w:val="24"/>
              </w:rPr>
              <w:t>Столы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ученич.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шт; Стулья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ученич.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шт; Доска учебная – 1 шт; Лампа осветит. – 1 шт; Мольберты – 20 шт; Шкаф – стеллаж – 4 шт</w:t>
            </w:r>
          </w:p>
        </w:tc>
        <w:tc>
          <w:tcPr>
            <w:tcW w:w="3797" w:type="dxa"/>
            <w:tcBorders>
              <w:left w:val="single" w:sz="4" w:space="0" w:color="000009"/>
              <w:right w:val="single" w:sz="4" w:space="0" w:color="000009"/>
            </w:tcBorders>
          </w:tcPr>
          <w:p w:rsidR="000076E7" w:rsidRDefault="00BA4FBA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Стенды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2шт;</w:t>
            </w:r>
          </w:p>
          <w:p w:rsidR="000076E7" w:rsidRDefault="00BA4FBA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учебно-методических </w:t>
            </w:r>
            <w:r>
              <w:rPr>
                <w:sz w:val="24"/>
              </w:rPr>
              <w:t>пособий – 25 шт;</w:t>
            </w:r>
          </w:p>
          <w:p w:rsidR="000076E7" w:rsidRDefault="00BA4FBA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Наглядно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раздаточный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материал; </w:t>
            </w:r>
            <w:r>
              <w:rPr>
                <w:sz w:val="24"/>
              </w:rPr>
              <w:t xml:space="preserve">Инструментарий (кисти, краски и </w:t>
            </w:r>
            <w:r>
              <w:rPr>
                <w:spacing w:val="-2"/>
                <w:sz w:val="24"/>
              </w:rPr>
              <w:t>т.д.)</w:t>
            </w:r>
          </w:p>
        </w:tc>
      </w:tr>
      <w:tr w:rsidR="000076E7" w:rsidTr="002C2620">
        <w:trPr>
          <w:trHeight w:val="1651"/>
        </w:trPr>
        <w:tc>
          <w:tcPr>
            <w:tcW w:w="284" w:type="dxa"/>
            <w:tcBorders>
              <w:left w:val="single" w:sz="4" w:space="0" w:color="000009"/>
              <w:right w:val="single" w:sz="4" w:space="0" w:color="000009"/>
            </w:tcBorders>
          </w:tcPr>
          <w:p w:rsidR="000076E7" w:rsidRDefault="000076E7" w:rsidP="002C2620">
            <w:pPr>
              <w:pStyle w:val="TableParagraph"/>
              <w:numPr>
                <w:ilvl w:val="0"/>
                <w:numId w:val="2"/>
              </w:numPr>
              <w:spacing w:line="272" w:lineRule="exact"/>
              <w:ind w:left="4" w:right="60" w:firstLine="0"/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:rsidR="000076E7" w:rsidRPr="0016492E" w:rsidRDefault="00BA4FBA" w:rsidP="002C2620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Кабинет</w:t>
            </w:r>
            <w:r>
              <w:rPr>
                <w:b/>
                <w:spacing w:val="-13"/>
                <w:sz w:val="24"/>
              </w:rPr>
              <w:t xml:space="preserve"> </w:t>
            </w:r>
            <w:r w:rsidR="000C4AFA">
              <w:rPr>
                <w:b/>
                <w:spacing w:val="-2"/>
                <w:sz w:val="24"/>
              </w:rPr>
              <w:t>естественно-научных дисциплин</w:t>
            </w:r>
            <w:r w:rsidR="000C4AFA">
              <w:rPr>
                <w:b/>
                <w:spacing w:val="-2"/>
                <w:sz w:val="24"/>
                <w:lang w:val="en-US"/>
              </w:rPr>
              <w:t xml:space="preserve"> </w:t>
            </w:r>
            <w:r w:rsidR="002C2620">
              <w:rPr>
                <w:b/>
                <w:spacing w:val="-2"/>
                <w:sz w:val="24"/>
              </w:rPr>
              <w:t xml:space="preserve">и безопасности </w:t>
            </w:r>
            <w:r w:rsidR="0016492E">
              <w:rPr>
                <w:b/>
                <w:spacing w:val="-2"/>
                <w:sz w:val="24"/>
              </w:rPr>
              <w:t>жизнидеятельности</w:t>
            </w:r>
          </w:p>
        </w:tc>
        <w:tc>
          <w:tcPr>
            <w:tcW w:w="572" w:type="dxa"/>
            <w:tcBorders>
              <w:left w:val="single" w:sz="4" w:space="0" w:color="000009"/>
              <w:right w:val="single" w:sz="4" w:space="0" w:color="000009"/>
            </w:tcBorders>
          </w:tcPr>
          <w:p w:rsidR="000076E7" w:rsidRPr="000C4AFA" w:rsidRDefault="00BA4FBA" w:rsidP="002C2620">
            <w:pPr>
              <w:pStyle w:val="TableParagraph"/>
              <w:spacing w:line="272" w:lineRule="exact"/>
              <w:ind w:left="19" w:right="1"/>
              <w:jc w:val="center"/>
              <w:rPr>
                <w:sz w:val="24"/>
                <w:lang w:val="en-US"/>
              </w:rPr>
            </w:pPr>
            <w:r>
              <w:rPr>
                <w:spacing w:val="-5"/>
                <w:sz w:val="24"/>
              </w:rPr>
              <w:t>3</w:t>
            </w:r>
            <w:r w:rsidR="000C4AFA">
              <w:rPr>
                <w:spacing w:val="-5"/>
                <w:sz w:val="24"/>
                <w:lang w:val="en-US"/>
              </w:rPr>
              <w:t>04</w:t>
            </w:r>
          </w:p>
        </w:tc>
        <w:tc>
          <w:tcPr>
            <w:tcW w:w="3438" w:type="dxa"/>
            <w:tcBorders>
              <w:left w:val="single" w:sz="4" w:space="0" w:color="000009"/>
              <w:right w:val="single" w:sz="4" w:space="0" w:color="000009"/>
            </w:tcBorders>
          </w:tcPr>
          <w:p w:rsidR="000076E7" w:rsidRDefault="00BA4FBA">
            <w:pPr>
              <w:pStyle w:val="TableParagraph"/>
              <w:ind w:right="461"/>
              <w:rPr>
                <w:sz w:val="24"/>
              </w:rPr>
            </w:pPr>
            <w:r>
              <w:rPr>
                <w:sz w:val="24"/>
              </w:rPr>
              <w:t>Столы ученич.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15 шт; Стулья ученич. – 30 шт; Доска учебная – 1 шт; Доска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шт</w:t>
            </w:r>
          </w:p>
        </w:tc>
        <w:tc>
          <w:tcPr>
            <w:tcW w:w="3797" w:type="dxa"/>
            <w:tcBorders>
              <w:left w:val="single" w:sz="4" w:space="0" w:color="000009"/>
              <w:right w:val="single" w:sz="4" w:space="0" w:color="000009"/>
            </w:tcBorders>
          </w:tcPr>
          <w:p w:rsidR="000076E7" w:rsidRDefault="00BA4FBA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Стенды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шт;</w:t>
            </w:r>
          </w:p>
          <w:p w:rsidR="000076E7" w:rsidRDefault="00BA4FBA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учебно-методических </w:t>
            </w:r>
            <w:r>
              <w:rPr>
                <w:sz w:val="24"/>
              </w:rPr>
              <w:t>пособий – 20 шт;</w:t>
            </w:r>
          </w:p>
          <w:p w:rsidR="000076E7" w:rsidRDefault="00BA4FBA">
            <w:pPr>
              <w:pStyle w:val="TableParagraph"/>
              <w:ind w:left="115" w:right="151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(монитор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+процессор) – 1 шт;</w:t>
            </w:r>
          </w:p>
          <w:p w:rsidR="000076E7" w:rsidRDefault="00BA4FBA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0076E7" w:rsidTr="002C2620">
        <w:trPr>
          <w:trHeight w:val="1651"/>
        </w:trPr>
        <w:tc>
          <w:tcPr>
            <w:tcW w:w="284" w:type="dxa"/>
            <w:tcBorders>
              <w:left w:val="single" w:sz="4" w:space="0" w:color="000009"/>
              <w:right w:val="single" w:sz="4" w:space="0" w:color="000009"/>
            </w:tcBorders>
          </w:tcPr>
          <w:p w:rsidR="000076E7" w:rsidRDefault="000076E7" w:rsidP="002C2620">
            <w:pPr>
              <w:pStyle w:val="TableParagraph"/>
              <w:numPr>
                <w:ilvl w:val="0"/>
                <w:numId w:val="2"/>
              </w:numPr>
              <w:spacing w:line="272" w:lineRule="exact"/>
              <w:ind w:left="4" w:right="60" w:firstLine="0"/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:rsidR="000076E7" w:rsidRDefault="00BA4FBA" w:rsidP="002C2620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Кабинет </w:t>
            </w:r>
            <w:r w:rsidR="0016492E">
              <w:rPr>
                <w:b/>
                <w:sz w:val="24"/>
              </w:rPr>
              <w:t>социально-экономических дисциплин</w:t>
            </w:r>
          </w:p>
        </w:tc>
        <w:tc>
          <w:tcPr>
            <w:tcW w:w="572" w:type="dxa"/>
            <w:tcBorders>
              <w:left w:val="single" w:sz="4" w:space="0" w:color="000009"/>
              <w:right w:val="single" w:sz="4" w:space="0" w:color="000009"/>
            </w:tcBorders>
          </w:tcPr>
          <w:p w:rsidR="000076E7" w:rsidRDefault="0016492E" w:rsidP="002C2620">
            <w:pPr>
              <w:pStyle w:val="TableParagraph"/>
              <w:spacing w:line="272" w:lineRule="exact"/>
              <w:ind w:left="1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BA4FBA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5</w:t>
            </w:r>
          </w:p>
        </w:tc>
        <w:tc>
          <w:tcPr>
            <w:tcW w:w="3438" w:type="dxa"/>
            <w:tcBorders>
              <w:left w:val="single" w:sz="4" w:space="0" w:color="000009"/>
              <w:right w:val="single" w:sz="4" w:space="0" w:color="000009"/>
            </w:tcBorders>
          </w:tcPr>
          <w:p w:rsidR="000076E7" w:rsidRDefault="00BA4FBA">
            <w:pPr>
              <w:pStyle w:val="TableParagraph"/>
              <w:ind w:right="835"/>
              <w:jc w:val="both"/>
              <w:rPr>
                <w:sz w:val="24"/>
              </w:rPr>
            </w:pPr>
            <w:r>
              <w:rPr>
                <w:sz w:val="24"/>
              </w:rPr>
              <w:t>Столы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ученич.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- 22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шт; Стулья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ученич.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шт; Шкафы – 4 шт;</w:t>
            </w:r>
          </w:p>
          <w:p w:rsidR="000076E7" w:rsidRDefault="00BA4FBA">
            <w:pPr>
              <w:pStyle w:val="TableParagraph"/>
              <w:ind w:right="477"/>
              <w:jc w:val="both"/>
              <w:rPr>
                <w:sz w:val="24"/>
              </w:rPr>
            </w:pPr>
            <w:r>
              <w:rPr>
                <w:sz w:val="24"/>
              </w:rPr>
              <w:t>Доска учебная – 1 шт; Доска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</w:tc>
        <w:tc>
          <w:tcPr>
            <w:tcW w:w="3797" w:type="dxa"/>
            <w:tcBorders>
              <w:left w:val="single" w:sz="4" w:space="0" w:color="000009"/>
              <w:right w:val="single" w:sz="4" w:space="0" w:color="000009"/>
            </w:tcBorders>
          </w:tcPr>
          <w:p w:rsidR="000076E7" w:rsidRDefault="00BA4FBA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Стенды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шт;</w:t>
            </w:r>
          </w:p>
          <w:p w:rsidR="000076E7" w:rsidRDefault="00BA4FBA">
            <w:pPr>
              <w:pStyle w:val="TableParagraph"/>
              <w:ind w:left="115" w:right="26"/>
              <w:rPr>
                <w:sz w:val="24"/>
              </w:rPr>
            </w:pPr>
            <w:r>
              <w:rPr>
                <w:sz w:val="24"/>
              </w:rPr>
              <w:t>Комплект учебно-методических пособий и литературы – 20 шт; Компьютер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(монитор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процессор) – 1 шт;</w:t>
            </w:r>
          </w:p>
          <w:p w:rsidR="000076E7" w:rsidRDefault="00BA4FBA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0076E7" w:rsidTr="002C2620">
        <w:trPr>
          <w:trHeight w:val="1099"/>
        </w:trPr>
        <w:tc>
          <w:tcPr>
            <w:tcW w:w="284" w:type="dxa"/>
            <w:tcBorders>
              <w:left w:val="single" w:sz="4" w:space="0" w:color="000009"/>
              <w:right w:val="single" w:sz="4" w:space="0" w:color="000009"/>
            </w:tcBorders>
          </w:tcPr>
          <w:p w:rsidR="000076E7" w:rsidRDefault="000076E7" w:rsidP="002C2620">
            <w:pPr>
              <w:pStyle w:val="TableParagraph"/>
              <w:numPr>
                <w:ilvl w:val="0"/>
                <w:numId w:val="2"/>
              </w:numPr>
              <w:spacing w:line="272" w:lineRule="exact"/>
              <w:ind w:left="4" w:right="60" w:firstLine="0"/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:rsidR="000076E7" w:rsidRDefault="00BA4FBA" w:rsidP="002C2620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Кабинет </w:t>
            </w:r>
            <w:r>
              <w:rPr>
                <w:b/>
                <w:spacing w:val="-4"/>
                <w:sz w:val="24"/>
              </w:rPr>
              <w:t xml:space="preserve">английского </w:t>
            </w:r>
            <w:r>
              <w:rPr>
                <w:b/>
                <w:spacing w:val="-2"/>
                <w:sz w:val="24"/>
              </w:rPr>
              <w:t>(татарского)</w:t>
            </w:r>
            <w:r w:rsidR="002C2620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языков</w:t>
            </w:r>
          </w:p>
        </w:tc>
        <w:tc>
          <w:tcPr>
            <w:tcW w:w="572" w:type="dxa"/>
            <w:tcBorders>
              <w:left w:val="single" w:sz="4" w:space="0" w:color="000009"/>
              <w:right w:val="single" w:sz="4" w:space="0" w:color="000009"/>
            </w:tcBorders>
          </w:tcPr>
          <w:p w:rsidR="000076E7" w:rsidRDefault="00BA4FBA" w:rsidP="002C2620">
            <w:pPr>
              <w:pStyle w:val="TableParagraph"/>
              <w:spacing w:line="272" w:lineRule="exact"/>
              <w:ind w:left="1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16492E">
              <w:rPr>
                <w:spacing w:val="-5"/>
                <w:sz w:val="24"/>
              </w:rPr>
              <w:t>01</w:t>
            </w:r>
          </w:p>
        </w:tc>
        <w:tc>
          <w:tcPr>
            <w:tcW w:w="3438" w:type="dxa"/>
            <w:tcBorders>
              <w:left w:val="single" w:sz="4" w:space="0" w:color="000009"/>
              <w:right w:val="single" w:sz="4" w:space="0" w:color="000009"/>
            </w:tcBorders>
          </w:tcPr>
          <w:p w:rsidR="000076E7" w:rsidRDefault="00BA4FBA">
            <w:pPr>
              <w:pStyle w:val="TableParagraph"/>
              <w:ind w:right="835"/>
              <w:jc w:val="both"/>
              <w:rPr>
                <w:sz w:val="24"/>
              </w:rPr>
            </w:pPr>
            <w:r>
              <w:rPr>
                <w:sz w:val="24"/>
              </w:rPr>
              <w:t>Столы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ученич.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- 15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шт; Стулья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ученич.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шт; Доска учебная – 1 шт;</w:t>
            </w:r>
          </w:p>
        </w:tc>
        <w:tc>
          <w:tcPr>
            <w:tcW w:w="3797" w:type="dxa"/>
            <w:tcBorders>
              <w:left w:val="single" w:sz="4" w:space="0" w:color="000009"/>
              <w:right w:val="single" w:sz="4" w:space="0" w:color="000009"/>
            </w:tcBorders>
          </w:tcPr>
          <w:p w:rsidR="000076E7" w:rsidRDefault="00BA4FBA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Стенды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шт;</w:t>
            </w:r>
          </w:p>
          <w:p w:rsidR="000076E7" w:rsidRDefault="00BA4FBA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учебно-методических </w:t>
            </w:r>
            <w:r>
              <w:rPr>
                <w:sz w:val="24"/>
              </w:rPr>
              <w:t>пособий – 25 шт;</w:t>
            </w:r>
          </w:p>
          <w:p w:rsidR="000076E7" w:rsidRDefault="00BA4FBA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Наглядно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</w:t>
            </w:r>
          </w:p>
        </w:tc>
      </w:tr>
      <w:tr w:rsidR="000076E7" w:rsidTr="002C2620">
        <w:trPr>
          <w:trHeight w:val="1098"/>
        </w:trPr>
        <w:tc>
          <w:tcPr>
            <w:tcW w:w="284" w:type="dxa"/>
            <w:tcBorders>
              <w:left w:val="single" w:sz="4" w:space="0" w:color="000009"/>
              <w:right w:val="single" w:sz="4" w:space="0" w:color="000009"/>
            </w:tcBorders>
          </w:tcPr>
          <w:p w:rsidR="000076E7" w:rsidRDefault="000076E7" w:rsidP="002C2620">
            <w:pPr>
              <w:pStyle w:val="TableParagraph"/>
              <w:numPr>
                <w:ilvl w:val="0"/>
                <w:numId w:val="2"/>
              </w:numPr>
              <w:spacing w:line="272" w:lineRule="exact"/>
              <w:ind w:left="4" w:right="60" w:firstLine="0"/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:rsidR="000076E7" w:rsidRDefault="002C2620" w:rsidP="002C2620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Кабинет математических дисциплин и </w:t>
            </w:r>
            <w:r w:rsidR="00BA4FBA">
              <w:rPr>
                <w:b/>
                <w:spacing w:val="-2"/>
                <w:sz w:val="24"/>
              </w:rPr>
              <w:t>информатики</w:t>
            </w:r>
          </w:p>
        </w:tc>
        <w:tc>
          <w:tcPr>
            <w:tcW w:w="572" w:type="dxa"/>
            <w:tcBorders>
              <w:left w:val="single" w:sz="4" w:space="0" w:color="000009"/>
              <w:right w:val="single" w:sz="4" w:space="0" w:color="000009"/>
            </w:tcBorders>
          </w:tcPr>
          <w:p w:rsidR="000076E7" w:rsidRDefault="00DF0843" w:rsidP="002C2620">
            <w:pPr>
              <w:pStyle w:val="TableParagraph"/>
              <w:spacing w:line="272" w:lineRule="exact"/>
              <w:ind w:left="1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310</w:t>
            </w:r>
          </w:p>
        </w:tc>
        <w:tc>
          <w:tcPr>
            <w:tcW w:w="3438" w:type="dxa"/>
            <w:tcBorders>
              <w:left w:val="single" w:sz="4" w:space="0" w:color="000009"/>
              <w:right w:val="single" w:sz="4" w:space="0" w:color="000009"/>
            </w:tcBorders>
          </w:tcPr>
          <w:p w:rsidR="000076E7" w:rsidRDefault="00BA4FBA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Столы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11 </w:t>
            </w:r>
            <w:r>
              <w:rPr>
                <w:spacing w:val="-4"/>
                <w:sz w:val="24"/>
              </w:rPr>
              <w:t>шт;</w:t>
            </w:r>
          </w:p>
          <w:p w:rsidR="000076E7" w:rsidRDefault="00BA4FBA">
            <w:pPr>
              <w:pStyle w:val="TableParagraph"/>
              <w:spacing w:line="270" w:lineRule="atLeast"/>
              <w:ind w:right="649"/>
              <w:rPr>
                <w:sz w:val="24"/>
              </w:rPr>
            </w:pPr>
            <w:r>
              <w:rPr>
                <w:sz w:val="24"/>
              </w:rPr>
              <w:t>Стулья ученич. – 23 шт; Доска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проекторная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шт</w:t>
            </w:r>
          </w:p>
          <w:p w:rsidR="002076FC" w:rsidRDefault="002076FC">
            <w:pPr>
              <w:pStyle w:val="TableParagraph"/>
              <w:spacing w:line="270" w:lineRule="atLeast"/>
              <w:ind w:right="649"/>
              <w:rPr>
                <w:sz w:val="24"/>
              </w:rPr>
            </w:pPr>
            <w:r w:rsidRPr="002076FC">
              <w:rPr>
                <w:sz w:val="24"/>
              </w:rPr>
              <w:t>Тележка-хранилище с системой подзарядки на 16 ноутбуков-1шт</w:t>
            </w:r>
          </w:p>
        </w:tc>
        <w:tc>
          <w:tcPr>
            <w:tcW w:w="3797" w:type="dxa"/>
            <w:tcBorders>
              <w:left w:val="single" w:sz="4" w:space="0" w:color="000009"/>
              <w:right w:val="single" w:sz="4" w:space="0" w:color="000009"/>
            </w:tcBorders>
          </w:tcPr>
          <w:p w:rsidR="000076E7" w:rsidRDefault="00BA4FB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Комплект компьютеров – 11 шт; Стенды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шт; Комплект учебно-методических</w:t>
            </w:r>
          </w:p>
          <w:p w:rsidR="000076E7" w:rsidRDefault="00BA4FBA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пособий;</w:t>
            </w:r>
          </w:p>
        </w:tc>
      </w:tr>
      <w:tr w:rsidR="00DF0843" w:rsidTr="002C2620">
        <w:trPr>
          <w:trHeight w:val="1098"/>
        </w:trPr>
        <w:tc>
          <w:tcPr>
            <w:tcW w:w="284" w:type="dxa"/>
            <w:tcBorders>
              <w:left w:val="single" w:sz="4" w:space="0" w:color="000009"/>
              <w:right w:val="single" w:sz="4" w:space="0" w:color="000009"/>
            </w:tcBorders>
          </w:tcPr>
          <w:p w:rsidR="00DF0843" w:rsidRDefault="00DF0843" w:rsidP="002C2620">
            <w:pPr>
              <w:pStyle w:val="TableParagraph"/>
              <w:numPr>
                <w:ilvl w:val="0"/>
                <w:numId w:val="2"/>
              </w:numPr>
              <w:spacing w:line="272" w:lineRule="exact"/>
              <w:ind w:left="4" w:right="60" w:firstLine="0"/>
              <w:jc w:val="center"/>
              <w:rPr>
                <w:spacing w:val="-10"/>
                <w:sz w:val="24"/>
              </w:rPr>
            </w:pP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:rsidR="00DF0843" w:rsidRDefault="002C2620" w:rsidP="002C2620">
            <w:pPr>
              <w:pStyle w:val="TableParagraph"/>
              <w:ind w:right="1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Кабинет метрологии и стандартизации</w:t>
            </w:r>
          </w:p>
        </w:tc>
        <w:tc>
          <w:tcPr>
            <w:tcW w:w="572" w:type="dxa"/>
            <w:tcBorders>
              <w:left w:val="single" w:sz="4" w:space="0" w:color="000009"/>
              <w:right w:val="single" w:sz="4" w:space="0" w:color="000009"/>
            </w:tcBorders>
          </w:tcPr>
          <w:p w:rsidR="00DF0843" w:rsidRDefault="002C2620" w:rsidP="002C2620">
            <w:pPr>
              <w:pStyle w:val="TableParagraph"/>
              <w:spacing w:line="272" w:lineRule="exact"/>
              <w:ind w:left="19" w:right="1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302</w:t>
            </w:r>
          </w:p>
        </w:tc>
        <w:tc>
          <w:tcPr>
            <w:tcW w:w="3438" w:type="dxa"/>
            <w:tcBorders>
              <w:left w:val="single" w:sz="4" w:space="0" w:color="000009"/>
              <w:right w:val="single" w:sz="4" w:space="0" w:color="000009"/>
            </w:tcBorders>
          </w:tcPr>
          <w:p w:rsidR="003733ED" w:rsidRDefault="003733ED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Столы ученич. – 12 шт</w:t>
            </w:r>
          </w:p>
          <w:p w:rsidR="003733ED" w:rsidRDefault="003733ED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Стул ученич. – 24 шт</w:t>
            </w:r>
          </w:p>
          <w:p w:rsidR="003733ED" w:rsidRDefault="003733ED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Доска настенная – 1 шт</w:t>
            </w:r>
          </w:p>
          <w:p w:rsidR="002076FC" w:rsidRDefault="003733ED" w:rsidP="002076FC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Шкафы-6</w:t>
            </w:r>
            <w:r w:rsidR="002076FC">
              <w:rPr>
                <w:sz w:val="24"/>
              </w:rPr>
              <w:t xml:space="preserve"> </w:t>
            </w:r>
            <w:r>
              <w:rPr>
                <w:sz w:val="24"/>
              </w:rPr>
              <w:t>шт</w:t>
            </w:r>
            <w:r w:rsidR="002076FC">
              <w:rPr>
                <w:sz w:val="24"/>
              </w:rPr>
              <w:t xml:space="preserve"> </w:t>
            </w:r>
          </w:p>
          <w:p w:rsidR="002076FC" w:rsidRDefault="002076FC" w:rsidP="002076FC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Проекц.сплит система-1шт</w:t>
            </w:r>
          </w:p>
          <w:p w:rsidR="00DF0843" w:rsidRDefault="00DF0843">
            <w:pPr>
              <w:pStyle w:val="TableParagraph"/>
              <w:ind w:right="420"/>
              <w:rPr>
                <w:sz w:val="24"/>
              </w:rPr>
            </w:pPr>
          </w:p>
        </w:tc>
        <w:tc>
          <w:tcPr>
            <w:tcW w:w="3797" w:type="dxa"/>
            <w:tcBorders>
              <w:left w:val="single" w:sz="4" w:space="0" w:color="000009"/>
              <w:right w:val="single" w:sz="4" w:space="0" w:color="000009"/>
            </w:tcBorders>
          </w:tcPr>
          <w:p w:rsidR="003733ED" w:rsidRDefault="003733E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Стенд -1 шт</w:t>
            </w:r>
          </w:p>
          <w:p w:rsidR="003733ED" w:rsidRDefault="003733ED">
            <w:pPr>
              <w:pStyle w:val="TableParagraph"/>
              <w:ind w:left="115"/>
              <w:rPr>
                <w:sz w:val="24"/>
              </w:rPr>
            </w:pPr>
            <w:r w:rsidRPr="003733ED">
              <w:rPr>
                <w:sz w:val="24"/>
              </w:rPr>
              <w:t>Наглядно – раздаточный материал</w:t>
            </w:r>
          </w:p>
          <w:p w:rsidR="003733ED" w:rsidRDefault="003733ED">
            <w:pPr>
              <w:pStyle w:val="TableParagraph"/>
              <w:ind w:left="115"/>
              <w:rPr>
                <w:sz w:val="24"/>
              </w:rPr>
            </w:pPr>
            <w:r w:rsidRPr="003733ED">
              <w:rPr>
                <w:sz w:val="24"/>
              </w:rPr>
              <w:t>Компьютер (монитор + процессор) – 1 шт;</w:t>
            </w:r>
          </w:p>
        </w:tc>
      </w:tr>
      <w:tr w:rsidR="002C2620" w:rsidTr="002C2620">
        <w:trPr>
          <w:trHeight w:val="1098"/>
        </w:trPr>
        <w:tc>
          <w:tcPr>
            <w:tcW w:w="284" w:type="dxa"/>
            <w:tcBorders>
              <w:left w:val="single" w:sz="4" w:space="0" w:color="000009"/>
              <w:right w:val="single" w:sz="4" w:space="0" w:color="000009"/>
            </w:tcBorders>
          </w:tcPr>
          <w:p w:rsidR="002C2620" w:rsidRDefault="002C2620" w:rsidP="002C2620">
            <w:pPr>
              <w:pStyle w:val="TableParagraph"/>
              <w:numPr>
                <w:ilvl w:val="0"/>
                <w:numId w:val="2"/>
              </w:numPr>
              <w:spacing w:line="272" w:lineRule="exact"/>
              <w:ind w:left="4" w:right="60" w:firstLine="0"/>
              <w:jc w:val="center"/>
              <w:rPr>
                <w:spacing w:val="-10"/>
                <w:sz w:val="24"/>
              </w:rPr>
            </w:pP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:rsidR="002C2620" w:rsidRDefault="002C2620" w:rsidP="002C2620">
            <w:pPr>
              <w:pStyle w:val="TableParagraph"/>
              <w:ind w:right="1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Лаборатория организации и принципов построения информационных систем, информационных ресурсов</w:t>
            </w:r>
          </w:p>
        </w:tc>
        <w:tc>
          <w:tcPr>
            <w:tcW w:w="572" w:type="dxa"/>
            <w:tcBorders>
              <w:left w:val="single" w:sz="4" w:space="0" w:color="000009"/>
              <w:right w:val="single" w:sz="4" w:space="0" w:color="000009"/>
            </w:tcBorders>
          </w:tcPr>
          <w:p w:rsidR="002C2620" w:rsidRDefault="002C2620" w:rsidP="002C2620">
            <w:pPr>
              <w:pStyle w:val="TableParagraph"/>
              <w:spacing w:line="272" w:lineRule="exact"/>
              <w:ind w:left="19" w:right="1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309</w:t>
            </w:r>
          </w:p>
        </w:tc>
        <w:tc>
          <w:tcPr>
            <w:tcW w:w="3438" w:type="dxa"/>
            <w:tcBorders>
              <w:left w:val="single" w:sz="4" w:space="0" w:color="000009"/>
              <w:right w:val="single" w:sz="4" w:space="0" w:color="000009"/>
            </w:tcBorders>
          </w:tcPr>
          <w:p w:rsidR="002C2620" w:rsidRDefault="003733ED">
            <w:pPr>
              <w:pStyle w:val="TableParagraph"/>
              <w:ind w:right="420"/>
              <w:rPr>
                <w:sz w:val="24"/>
              </w:rPr>
            </w:pPr>
            <w:r w:rsidRPr="003733ED">
              <w:rPr>
                <w:sz w:val="24"/>
              </w:rPr>
              <w:t>Столы ученич. - 15 шт; Стулья ученич. – 30 шт;</w:t>
            </w:r>
          </w:p>
          <w:p w:rsidR="003733ED" w:rsidRDefault="003733ED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Шкафы  - 6 шт</w:t>
            </w:r>
          </w:p>
          <w:p w:rsidR="002076FC" w:rsidRDefault="002076FC" w:rsidP="002076FC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Интерактивная панель-1 шт</w:t>
            </w:r>
          </w:p>
          <w:p w:rsidR="003733ED" w:rsidRDefault="003733ED">
            <w:pPr>
              <w:pStyle w:val="TableParagraph"/>
              <w:ind w:right="420"/>
              <w:rPr>
                <w:sz w:val="24"/>
              </w:rPr>
            </w:pPr>
          </w:p>
          <w:p w:rsidR="003733ED" w:rsidRDefault="003733ED">
            <w:pPr>
              <w:pStyle w:val="TableParagraph"/>
              <w:ind w:right="420"/>
              <w:rPr>
                <w:sz w:val="24"/>
              </w:rPr>
            </w:pPr>
          </w:p>
        </w:tc>
        <w:tc>
          <w:tcPr>
            <w:tcW w:w="3797" w:type="dxa"/>
            <w:tcBorders>
              <w:left w:val="single" w:sz="4" w:space="0" w:color="000009"/>
              <w:right w:val="single" w:sz="4" w:space="0" w:color="000009"/>
            </w:tcBorders>
          </w:tcPr>
          <w:p w:rsidR="003733ED" w:rsidRDefault="003733E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Стенды – 1</w:t>
            </w:r>
          </w:p>
          <w:p w:rsidR="003733ED" w:rsidRPr="003733ED" w:rsidRDefault="003733ED" w:rsidP="003733ED">
            <w:pPr>
              <w:pStyle w:val="TableParagraph"/>
              <w:ind w:left="115"/>
              <w:rPr>
                <w:sz w:val="24"/>
              </w:rPr>
            </w:pPr>
            <w:r w:rsidRPr="003733ED">
              <w:rPr>
                <w:sz w:val="24"/>
              </w:rPr>
              <w:t>Комплект учебно-методических пособий – 20 шт;</w:t>
            </w:r>
          </w:p>
          <w:p w:rsidR="003733ED" w:rsidRPr="003733ED" w:rsidRDefault="003733ED" w:rsidP="003733ED">
            <w:pPr>
              <w:pStyle w:val="TableParagraph"/>
              <w:ind w:left="115"/>
              <w:rPr>
                <w:sz w:val="24"/>
              </w:rPr>
            </w:pPr>
            <w:r w:rsidRPr="003733ED">
              <w:rPr>
                <w:sz w:val="24"/>
              </w:rPr>
              <w:t>Компьютер (монитор +процессор) – 1 шт;</w:t>
            </w:r>
          </w:p>
          <w:p w:rsidR="002076FC" w:rsidRDefault="003733ED" w:rsidP="002076FC">
            <w:pPr>
              <w:pStyle w:val="TableParagraph"/>
              <w:ind w:left="115"/>
              <w:rPr>
                <w:sz w:val="24"/>
              </w:rPr>
            </w:pPr>
            <w:r w:rsidRPr="003733ED">
              <w:rPr>
                <w:sz w:val="24"/>
              </w:rPr>
              <w:t>Проектор – 1 шт.</w:t>
            </w:r>
            <w:r w:rsidR="002076FC">
              <w:rPr>
                <w:sz w:val="24"/>
              </w:rPr>
              <w:t xml:space="preserve"> </w:t>
            </w:r>
          </w:p>
          <w:p w:rsidR="002076FC" w:rsidRDefault="002076FC" w:rsidP="002076FC">
            <w:pPr>
              <w:pStyle w:val="TableParagraph"/>
              <w:ind w:left="115"/>
              <w:rPr>
                <w:sz w:val="24"/>
              </w:rPr>
            </w:pPr>
          </w:p>
          <w:p w:rsidR="002076FC" w:rsidRDefault="002076FC" w:rsidP="002076FC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Ноутбук - 16</w:t>
            </w:r>
          </w:p>
          <w:p w:rsidR="003733ED" w:rsidRDefault="003733ED" w:rsidP="003733ED">
            <w:pPr>
              <w:pStyle w:val="TableParagraph"/>
              <w:ind w:left="115"/>
              <w:rPr>
                <w:sz w:val="24"/>
              </w:rPr>
            </w:pPr>
          </w:p>
        </w:tc>
      </w:tr>
      <w:tr w:rsidR="002C2620" w:rsidTr="002C2620">
        <w:trPr>
          <w:trHeight w:val="1098"/>
        </w:trPr>
        <w:tc>
          <w:tcPr>
            <w:tcW w:w="284" w:type="dxa"/>
            <w:tcBorders>
              <w:left w:val="single" w:sz="4" w:space="0" w:color="000009"/>
              <w:right w:val="single" w:sz="4" w:space="0" w:color="000009"/>
            </w:tcBorders>
          </w:tcPr>
          <w:p w:rsidR="002C2620" w:rsidRDefault="002C2620" w:rsidP="002C2620">
            <w:pPr>
              <w:pStyle w:val="TableParagraph"/>
              <w:numPr>
                <w:ilvl w:val="0"/>
                <w:numId w:val="2"/>
              </w:numPr>
              <w:spacing w:line="272" w:lineRule="exact"/>
              <w:ind w:left="4" w:right="60" w:firstLine="0"/>
              <w:jc w:val="center"/>
              <w:rPr>
                <w:spacing w:val="-10"/>
                <w:sz w:val="24"/>
              </w:rPr>
            </w:pP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:rsidR="002C2620" w:rsidRDefault="002C2620" w:rsidP="002C2620">
            <w:pPr>
              <w:pStyle w:val="TableParagraph"/>
              <w:ind w:right="1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Студия инженерной и компьютерной графики, разработки дизайна веб-приложений</w:t>
            </w:r>
          </w:p>
        </w:tc>
        <w:tc>
          <w:tcPr>
            <w:tcW w:w="572" w:type="dxa"/>
            <w:tcBorders>
              <w:left w:val="single" w:sz="4" w:space="0" w:color="000009"/>
              <w:right w:val="single" w:sz="4" w:space="0" w:color="000009"/>
            </w:tcBorders>
          </w:tcPr>
          <w:p w:rsidR="002C2620" w:rsidRDefault="002C2620" w:rsidP="002C2620">
            <w:pPr>
              <w:pStyle w:val="TableParagraph"/>
              <w:spacing w:line="272" w:lineRule="exact"/>
              <w:ind w:left="19" w:right="1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311</w:t>
            </w:r>
          </w:p>
        </w:tc>
        <w:tc>
          <w:tcPr>
            <w:tcW w:w="3438" w:type="dxa"/>
            <w:tcBorders>
              <w:left w:val="single" w:sz="4" w:space="0" w:color="000009"/>
              <w:right w:val="single" w:sz="4" w:space="0" w:color="000009"/>
            </w:tcBorders>
          </w:tcPr>
          <w:p w:rsidR="002076FC" w:rsidRDefault="002076FC" w:rsidP="002076FC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Ин</w:t>
            </w:r>
            <w:r w:rsidRPr="002076FC">
              <w:rPr>
                <w:sz w:val="24"/>
              </w:rPr>
              <w:t>терактивная панель-1 шт</w:t>
            </w:r>
          </w:p>
          <w:p w:rsidR="002076FC" w:rsidRDefault="002076FC" w:rsidP="002076FC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Тележка-хранилище с системой подзарядки на 16 ноутбуков-1шт</w:t>
            </w:r>
          </w:p>
          <w:p w:rsidR="002076FC" w:rsidRDefault="002076FC" w:rsidP="002076FC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Стеллаж металлич.- 4 шт</w:t>
            </w:r>
          </w:p>
          <w:p w:rsidR="002076FC" w:rsidRDefault="002076FC" w:rsidP="002076FC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Стол с подкатной подставкой-23 шт</w:t>
            </w:r>
          </w:p>
          <w:p w:rsidR="002076FC" w:rsidRDefault="002076FC" w:rsidP="002076FC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Кресло—24 шт</w:t>
            </w:r>
          </w:p>
          <w:p w:rsidR="002076FC" w:rsidRDefault="002076FC" w:rsidP="002076FC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Стулья ученич.-4шт</w:t>
            </w:r>
          </w:p>
          <w:p w:rsidR="002C2620" w:rsidRDefault="002076FC" w:rsidP="00215600">
            <w:pPr>
              <w:pStyle w:val="TableParagraph"/>
              <w:ind w:right="420"/>
              <w:rPr>
                <w:sz w:val="24"/>
              </w:rPr>
            </w:pPr>
            <w:r w:rsidRPr="002076FC">
              <w:rPr>
                <w:sz w:val="24"/>
              </w:rPr>
              <w:tab/>
            </w:r>
          </w:p>
        </w:tc>
        <w:tc>
          <w:tcPr>
            <w:tcW w:w="3797" w:type="dxa"/>
            <w:tcBorders>
              <w:left w:val="single" w:sz="4" w:space="0" w:color="000009"/>
              <w:right w:val="single" w:sz="4" w:space="0" w:color="000009"/>
            </w:tcBorders>
          </w:tcPr>
          <w:p w:rsidR="002C2620" w:rsidRDefault="002076FC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Стенды – 37шт</w:t>
            </w:r>
          </w:p>
          <w:p w:rsidR="00215600" w:rsidRDefault="00215600" w:rsidP="00215600">
            <w:pPr>
              <w:pStyle w:val="TableParagraph"/>
              <w:ind w:right="420"/>
              <w:rPr>
                <w:sz w:val="24"/>
              </w:rPr>
            </w:pPr>
            <w:r w:rsidRPr="00215600">
              <w:rPr>
                <w:sz w:val="24"/>
              </w:rPr>
              <w:t>Наглядно – раздаточный материал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Компьютеры(монитор, процессор,мышь)- 12 шт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Проектор-1шт</w:t>
            </w:r>
            <w:r>
              <w:rPr>
                <w:sz w:val="24"/>
              </w:rPr>
              <w:t xml:space="preserve"> </w:t>
            </w:r>
          </w:p>
          <w:p w:rsidR="00215600" w:rsidRDefault="00215600" w:rsidP="00215600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Принтер -1 шт</w:t>
            </w:r>
          </w:p>
          <w:p w:rsidR="00215600" w:rsidRDefault="00215600" w:rsidP="00215600">
            <w:pPr>
              <w:pStyle w:val="TableParagraph"/>
              <w:ind w:right="420"/>
              <w:rPr>
                <w:sz w:val="24"/>
              </w:rPr>
            </w:pPr>
          </w:p>
          <w:p w:rsidR="002076FC" w:rsidRDefault="002076FC">
            <w:pPr>
              <w:pStyle w:val="TableParagraph"/>
              <w:ind w:left="115"/>
              <w:rPr>
                <w:sz w:val="24"/>
              </w:rPr>
            </w:pPr>
          </w:p>
        </w:tc>
      </w:tr>
      <w:tr w:rsidR="002C2620" w:rsidTr="002C2620">
        <w:trPr>
          <w:trHeight w:val="825"/>
        </w:trPr>
        <w:tc>
          <w:tcPr>
            <w:tcW w:w="284" w:type="dxa"/>
            <w:tcBorders>
              <w:left w:val="single" w:sz="4" w:space="0" w:color="000009"/>
              <w:right w:val="single" w:sz="4" w:space="0" w:color="000009"/>
            </w:tcBorders>
          </w:tcPr>
          <w:p w:rsidR="002C2620" w:rsidRDefault="002C2620" w:rsidP="002C2620">
            <w:pPr>
              <w:pStyle w:val="TableParagraph"/>
              <w:numPr>
                <w:ilvl w:val="0"/>
                <w:numId w:val="2"/>
              </w:numPr>
              <w:spacing w:line="272" w:lineRule="exact"/>
              <w:ind w:left="4" w:right="60" w:firstLine="0"/>
              <w:jc w:val="center"/>
              <w:rPr>
                <w:spacing w:val="-10"/>
                <w:sz w:val="24"/>
              </w:rPr>
            </w:pP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:rsidR="002C2620" w:rsidRDefault="002C2620" w:rsidP="002C2620">
            <w:pPr>
              <w:pStyle w:val="TableParagraph"/>
              <w:ind w:right="1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Лаборатория вычислительной техники, архитектуры персонального компьютера и периферийных устройств</w:t>
            </w:r>
          </w:p>
        </w:tc>
        <w:tc>
          <w:tcPr>
            <w:tcW w:w="572" w:type="dxa"/>
            <w:tcBorders>
              <w:left w:val="single" w:sz="4" w:space="0" w:color="000009"/>
              <w:right w:val="single" w:sz="4" w:space="0" w:color="000009"/>
            </w:tcBorders>
          </w:tcPr>
          <w:p w:rsidR="002C2620" w:rsidRDefault="002C2620" w:rsidP="002C2620">
            <w:pPr>
              <w:pStyle w:val="TableParagraph"/>
              <w:spacing w:line="272" w:lineRule="exact"/>
              <w:ind w:left="19" w:right="1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314</w:t>
            </w:r>
          </w:p>
        </w:tc>
        <w:tc>
          <w:tcPr>
            <w:tcW w:w="3438" w:type="dxa"/>
            <w:tcBorders>
              <w:left w:val="single" w:sz="4" w:space="0" w:color="000009"/>
              <w:right w:val="single" w:sz="4" w:space="0" w:color="000009"/>
            </w:tcBorders>
          </w:tcPr>
          <w:p w:rsidR="002C2620" w:rsidRDefault="00215600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Шкаф-1 шт</w:t>
            </w:r>
          </w:p>
          <w:p w:rsidR="00215600" w:rsidRDefault="00215600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Стол с подкатной подставкой- 16 шт</w:t>
            </w:r>
          </w:p>
          <w:p w:rsidR="00215600" w:rsidRDefault="00215600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Кресло офисное-16шт</w:t>
            </w:r>
          </w:p>
          <w:p w:rsidR="00215600" w:rsidRDefault="00215600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Стол письменный – шт</w:t>
            </w:r>
          </w:p>
          <w:p w:rsidR="00215600" w:rsidRDefault="00215600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Доска – 1 шт</w:t>
            </w:r>
            <w:bookmarkStart w:id="0" w:name="_GoBack"/>
            <w:bookmarkEnd w:id="0"/>
          </w:p>
        </w:tc>
        <w:tc>
          <w:tcPr>
            <w:tcW w:w="3797" w:type="dxa"/>
            <w:tcBorders>
              <w:left w:val="single" w:sz="4" w:space="0" w:color="000009"/>
              <w:right w:val="single" w:sz="4" w:space="0" w:color="000009"/>
            </w:tcBorders>
          </w:tcPr>
          <w:p w:rsidR="002C2620" w:rsidRDefault="00215600" w:rsidP="00215600">
            <w:pPr>
              <w:pStyle w:val="TableParagraph"/>
              <w:ind w:left="115"/>
              <w:rPr>
                <w:sz w:val="24"/>
              </w:rPr>
            </w:pPr>
            <w:r w:rsidRPr="00215600">
              <w:rPr>
                <w:sz w:val="24"/>
              </w:rPr>
              <w:t>Компьютеры(монитор, процессор,мышь)- 1</w:t>
            </w:r>
            <w:r>
              <w:rPr>
                <w:sz w:val="24"/>
              </w:rPr>
              <w:t>7</w:t>
            </w:r>
            <w:r w:rsidRPr="00215600">
              <w:rPr>
                <w:sz w:val="24"/>
              </w:rPr>
              <w:t xml:space="preserve"> шт</w:t>
            </w:r>
          </w:p>
          <w:p w:rsidR="00215600" w:rsidRDefault="00215600" w:rsidP="002156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Экран -1 шт</w:t>
            </w:r>
          </w:p>
          <w:p w:rsidR="00215600" w:rsidRDefault="00215600" w:rsidP="00215600">
            <w:pPr>
              <w:pStyle w:val="TableParagraph"/>
              <w:ind w:left="115"/>
              <w:rPr>
                <w:sz w:val="24"/>
              </w:rPr>
            </w:pPr>
          </w:p>
        </w:tc>
      </w:tr>
      <w:tr w:rsidR="000076E7" w:rsidTr="002C2620">
        <w:trPr>
          <w:trHeight w:val="1646"/>
        </w:trPr>
        <w:tc>
          <w:tcPr>
            <w:tcW w:w="284" w:type="dxa"/>
            <w:tcBorders>
              <w:left w:val="single" w:sz="4" w:space="0" w:color="000009"/>
              <w:right w:val="single" w:sz="4" w:space="0" w:color="000009"/>
            </w:tcBorders>
          </w:tcPr>
          <w:p w:rsidR="000076E7" w:rsidRDefault="000076E7" w:rsidP="002C2620">
            <w:pPr>
              <w:pStyle w:val="TableParagraph"/>
              <w:numPr>
                <w:ilvl w:val="0"/>
                <w:numId w:val="2"/>
              </w:numPr>
              <w:spacing w:line="268" w:lineRule="exact"/>
              <w:ind w:left="4" w:right="60" w:firstLine="0"/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:rsidR="000076E7" w:rsidRDefault="00BA4FBA" w:rsidP="002C2620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Мастерская вышивки (кожаной мозаики)</w:t>
            </w:r>
          </w:p>
        </w:tc>
        <w:tc>
          <w:tcPr>
            <w:tcW w:w="572" w:type="dxa"/>
            <w:tcBorders>
              <w:left w:val="single" w:sz="4" w:space="0" w:color="000009"/>
              <w:right w:val="single" w:sz="4" w:space="0" w:color="000009"/>
            </w:tcBorders>
          </w:tcPr>
          <w:p w:rsidR="000076E7" w:rsidRDefault="00BA4FBA" w:rsidP="002C2620">
            <w:pPr>
              <w:pStyle w:val="TableParagraph"/>
              <w:spacing w:line="268" w:lineRule="exact"/>
              <w:ind w:left="1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  <w:r w:rsidR="00DF0843">
              <w:rPr>
                <w:spacing w:val="-5"/>
                <w:sz w:val="24"/>
              </w:rPr>
              <w:t>8</w:t>
            </w:r>
          </w:p>
        </w:tc>
        <w:tc>
          <w:tcPr>
            <w:tcW w:w="3438" w:type="dxa"/>
            <w:tcBorders>
              <w:left w:val="single" w:sz="4" w:space="0" w:color="000009"/>
              <w:right w:val="single" w:sz="4" w:space="0" w:color="000009"/>
            </w:tcBorders>
          </w:tcPr>
          <w:p w:rsidR="000076E7" w:rsidRDefault="00BA4FBA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Столы ученич.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15 шт; Стулья ученич. – 30 шт; Стол для кроя – 1 шт; Машина (по коже) – 3 шт; Машина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(вышивальн.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)-1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шт;</w:t>
            </w:r>
          </w:p>
          <w:p w:rsidR="000076E7" w:rsidRDefault="00BA4FBA">
            <w:pPr>
              <w:pStyle w:val="TableParagraph"/>
              <w:spacing w:line="255" w:lineRule="exact"/>
              <w:rPr>
                <w:spacing w:val="-5"/>
                <w:sz w:val="24"/>
              </w:rPr>
            </w:pPr>
            <w:r>
              <w:rPr>
                <w:sz w:val="24"/>
              </w:rPr>
              <w:t>Столы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машинки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шт;</w:t>
            </w:r>
          </w:p>
          <w:p w:rsidR="00DF0843" w:rsidRDefault="00DF0843" w:rsidP="00DF0843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Оверлог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шт;</w:t>
            </w:r>
          </w:p>
          <w:p w:rsidR="00DF0843" w:rsidRDefault="00DF0843" w:rsidP="00DF084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Шкафы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3797" w:type="dxa"/>
            <w:tcBorders>
              <w:left w:val="single" w:sz="4" w:space="0" w:color="000009"/>
              <w:right w:val="single" w:sz="4" w:space="0" w:color="000009"/>
            </w:tcBorders>
          </w:tcPr>
          <w:p w:rsidR="000076E7" w:rsidRDefault="00BA4FBA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Стенды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шт;</w:t>
            </w:r>
          </w:p>
          <w:p w:rsidR="000076E7" w:rsidRDefault="00BA4FBA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учебно-методических </w:t>
            </w:r>
            <w:r>
              <w:rPr>
                <w:sz w:val="24"/>
              </w:rPr>
              <w:t>пособий – 25 шт;</w:t>
            </w:r>
          </w:p>
          <w:p w:rsidR="000076E7" w:rsidRDefault="00BA4FBA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Наглядно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раздаточный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материал; </w:t>
            </w:r>
            <w:r>
              <w:rPr>
                <w:sz w:val="24"/>
              </w:rPr>
              <w:t>Компьютер – 1 шт;</w:t>
            </w:r>
          </w:p>
          <w:p w:rsidR="00DF0843" w:rsidRDefault="00BA4FBA">
            <w:pPr>
              <w:pStyle w:val="TableParagraph"/>
              <w:spacing w:line="255" w:lineRule="exact"/>
              <w:ind w:left="11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инструментария</w:t>
            </w:r>
          </w:p>
          <w:p w:rsidR="000076E7" w:rsidRDefault="00DF0843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(манекены,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пр.)</w:t>
            </w:r>
          </w:p>
        </w:tc>
      </w:tr>
      <w:tr w:rsidR="00DF0843" w:rsidTr="002C2620">
        <w:trPr>
          <w:trHeight w:val="1646"/>
        </w:trPr>
        <w:tc>
          <w:tcPr>
            <w:tcW w:w="284" w:type="dxa"/>
            <w:tcBorders>
              <w:left w:val="single" w:sz="4" w:space="0" w:color="000009"/>
              <w:right w:val="single" w:sz="4" w:space="0" w:color="000009"/>
            </w:tcBorders>
          </w:tcPr>
          <w:p w:rsidR="00DF0843" w:rsidRDefault="00DF0843" w:rsidP="002C2620">
            <w:pPr>
              <w:pStyle w:val="TableParagraph"/>
              <w:numPr>
                <w:ilvl w:val="0"/>
                <w:numId w:val="2"/>
              </w:numPr>
              <w:spacing w:line="272" w:lineRule="exact"/>
              <w:ind w:left="4" w:right="60" w:firstLine="0"/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:rsidR="00DF0843" w:rsidRDefault="00DF0843" w:rsidP="002C2620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Мастерская </w:t>
            </w:r>
            <w:r>
              <w:rPr>
                <w:b/>
                <w:sz w:val="24"/>
              </w:rPr>
              <w:t xml:space="preserve">портных и </w:t>
            </w:r>
            <w:r>
              <w:rPr>
                <w:b/>
                <w:spacing w:val="-4"/>
                <w:sz w:val="24"/>
              </w:rPr>
              <w:t>художников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костюму</w:t>
            </w:r>
          </w:p>
        </w:tc>
        <w:tc>
          <w:tcPr>
            <w:tcW w:w="572" w:type="dxa"/>
            <w:tcBorders>
              <w:left w:val="single" w:sz="4" w:space="0" w:color="000009"/>
              <w:right w:val="single" w:sz="4" w:space="0" w:color="000009"/>
            </w:tcBorders>
          </w:tcPr>
          <w:p w:rsidR="00DF0843" w:rsidRDefault="00DF0843" w:rsidP="002C2620">
            <w:pPr>
              <w:pStyle w:val="TableParagraph"/>
              <w:spacing w:line="272" w:lineRule="exact"/>
              <w:ind w:left="1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209</w:t>
            </w:r>
          </w:p>
        </w:tc>
        <w:tc>
          <w:tcPr>
            <w:tcW w:w="3438" w:type="dxa"/>
            <w:tcBorders>
              <w:left w:val="single" w:sz="4" w:space="0" w:color="000009"/>
              <w:right w:val="single" w:sz="4" w:space="0" w:color="000009"/>
            </w:tcBorders>
          </w:tcPr>
          <w:p w:rsidR="00DF0843" w:rsidRDefault="00DF0843" w:rsidP="00DF0843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Машины (швейн.) – 9 шт; Столы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машинки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шт; Столы ученич.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12 шт; Стулья ученич. – 33 шт; Доска ученич. – 1 шт;</w:t>
            </w:r>
          </w:p>
          <w:p w:rsidR="00DF0843" w:rsidRDefault="00DF0843" w:rsidP="00DF0843">
            <w:pPr>
              <w:pStyle w:val="TableParagraph"/>
              <w:spacing w:line="270" w:lineRule="atLeast"/>
              <w:ind w:right="461"/>
              <w:rPr>
                <w:sz w:val="24"/>
              </w:rPr>
            </w:pPr>
            <w:r>
              <w:rPr>
                <w:sz w:val="24"/>
              </w:rPr>
              <w:t>Утюг (пар.) – 1 шт; Гардеробная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стойка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шт; Шкафы – 6 шт</w:t>
            </w:r>
          </w:p>
        </w:tc>
        <w:tc>
          <w:tcPr>
            <w:tcW w:w="3797" w:type="dxa"/>
            <w:tcBorders>
              <w:left w:val="single" w:sz="4" w:space="0" w:color="000009"/>
              <w:right w:val="single" w:sz="4" w:space="0" w:color="000009"/>
            </w:tcBorders>
          </w:tcPr>
          <w:p w:rsidR="00DF0843" w:rsidRDefault="00DF0843" w:rsidP="00DF0843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Стенды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шт;</w:t>
            </w:r>
          </w:p>
          <w:p w:rsidR="00DF0843" w:rsidRDefault="00DF0843" w:rsidP="00DF0843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учебно-методических </w:t>
            </w:r>
            <w:r>
              <w:rPr>
                <w:sz w:val="24"/>
              </w:rPr>
              <w:t>пособий – 25 шт;</w:t>
            </w:r>
          </w:p>
          <w:p w:rsidR="00DF0843" w:rsidRDefault="00DF0843" w:rsidP="00DF0843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Наглядно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раздаточный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материал; </w:t>
            </w:r>
            <w:r>
              <w:rPr>
                <w:sz w:val="24"/>
              </w:rPr>
              <w:t>Комплект инструментария (манекены, подставки и пр.)</w:t>
            </w:r>
          </w:p>
        </w:tc>
      </w:tr>
      <w:tr w:rsidR="00DF0843" w:rsidTr="002C2620">
        <w:trPr>
          <w:trHeight w:val="1646"/>
        </w:trPr>
        <w:tc>
          <w:tcPr>
            <w:tcW w:w="284" w:type="dxa"/>
            <w:tcBorders>
              <w:left w:val="single" w:sz="4" w:space="0" w:color="000009"/>
              <w:right w:val="single" w:sz="4" w:space="0" w:color="000009"/>
            </w:tcBorders>
          </w:tcPr>
          <w:p w:rsidR="00DF0843" w:rsidRDefault="00DF0843" w:rsidP="002C2620">
            <w:pPr>
              <w:pStyle w:val="TableParagraph"/>
              <w:numPr>
                <w:ilvl w:val="0"/>
                <w:numId w:val="2"/>
              </w:numPr>
              <w:spacing w:line="268" w:lineRule="exact"/>
              <w:ind w:left="4" w:right="60" w:firstLine="0"/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:rsidR="00DF0843" w:rsidRDefault="00DF0843" w:rsidP="002C2620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Кабинет спецдисциплин</w:t>
            </w:r>
          </w:p>
        </w:tc>
        <w:tc>
          <w:tcPr>
            <w:tcW w:w="572" w:type="dxa"/>
            <w:tcBorders>
              <w:left w:val="single" w:sz="4" w:space="0" w:color="000009"/>
              <w:right w:val="single" w:sz="4" w:space="0" w:color="000009"/>
            </w:tcBorders>
          </w:tcPr>
          <w:p w:rsidR="00DF0843" w:rsidRDefault="00DF0843" w:rsidP="002C2620">
            <w:pPr>
              <w:pStyle w:val="TableParagraph"/>
              <w:spacing w:line="268" w:lineRule="exact"/>
              <w:ind w:left="1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207</w:t>
            </w:r>
          </w:p>
        </w:tc>
        <w:tc>
          <w:tcPr>
            <w:tcW w:w="3438" w:type="dxa"/>
            <w:tcBorders>
              <w:left w:val="single" w:sz="4" w:space="0" w:color="000009"/>
              <w:right w:val="single" w:sz="4" w:space="0" w:color="000009"/>
            </w:tcBorders>
          </w:tcPr>
          <w:p w:rsidR="00DF0843" w:rsidRDefault="00DF0843" w:rsidP="00DF0843">
            <w:pPr>
              <w:pStyle w:val="TableParagraph"/>
              <w:ind w:right="461"/>
              <w:rPr>
                <w:sz w:val="24"/>
              </w:rPr>
            </w:pPr>
            <w:r>
              <w:rPr>
                <w:sz w:val="24"/>
              </w:rPr>
              <w:t>Машины (швейн.) – 7 шт; Столы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шт; Столы ученич.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12 шт; Стулья ученич. – 33 шт; Доска ученич. – 1 шт;</w:t>
            </w:r>
          </w:p>
          <w:p w:rsidR="00DF0843" w:rsidRDefault="00DF0843" w:rsidP="00DF084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Шкафы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</w:t>
            </w:r>
          </w:p>
        </w:tc>
        <w:tc>
          <w:tcPr>
            <w:tcW w:w="3797" w:type="dxa"/>
            <w:tcBorders>
              <w:left w:val="single" w:sz="4" w:space="0" w:color="000009"/>
              <w:right w:val="single" w:sz="4" w:space="0" w:color="000009"/>
            </w:tcBorders>
          </w:tcPr>
          <w:p w:rsidR="00DF0843" w:rsidRDefault="00DF0843" w:rsidP="00DF0843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Стенды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шт;</w:t>
            </w:r>
          </w:p>
          <w:p w:rsidR="00DF0843" w:rsidRDefault="00DF0843" w:rsidP="00DF0843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учебно-методических </w:t>
            </w:r>
            <w:r>
              <w:rPr>
                <w:sz w:val="24"/>
              </w:rPr>
              <w:t>пособий – 25 шт;</w:t>
            </w:r>
          </w:p>
          <w:p w:rsidR="00DF0843" w:rsidRDefault="00DF0843" w:rsidP="00DF084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Наглядно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</w:t>
            </w:r>
          </w:p>
        </w:tc>
      </w:tr>
      <w:tr w:rsidR="00DF0843" w:rsidTr="002C2620">
        <w:trPr>
          <w:trHeight w:val="1646"/>
        </w:trPr>
        <w:tc>
          <w:tcPr>
            <w:tcW w:w="284" w:type="dxa"/>
            <w:tcBorders>
              <w:left w:val="single" w:sz="4" w:space="0" w:color="000009"/>
              <w:right w:val="single" w:sz="4" w:space="0" w:color="000009"/>
            </w:tcBorders>
          </w:tcPr>
          <w:p w:rsidR="00DF0843" w:rsidRDefault="00DF0843" w:rsidP="002C2620">
            <w:pPr>
              <w:pStyle w:val="TableParagraph"/>
              <w:numPr>
                <w:ilvl w:val="0"/>
                <w:numId w:val="2"/>
              </w:numPr>
              <w:spacing w:line="272" w:lineRule="exact"/>
              <w:ind w:left="4" w:right="60" w:firstLine="0"/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:rsidR="00DF0843" w:rsidRDefault="00DF0843" w:rsidP="002C2620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Мастерская ювелиров</w:t>
            </w:r>
          </w:p>
        </w:tc>
        <w:tc>
          <w:tcPr>
            <w:tcW w:w="572" w:type="dxa"/>
            <w:tcBorders>
              <w:left w:val="single" w:sz="4" w:space="0" w:color="000009"/>
              <w:right w:val="single" w:sz="4" w:space="0" w:color="000009"/>
            </w:tcBorders>
          </w:tcPr>
          <w:p w:rsidR="00DF0843" w:rsidRDefault="00DF0843" w:rsidP="002C2620">
            <w:pPr>
              <w:pStyle w:val="TableParagraph"/>
              <w:spacing w:line="272" w:lineRule="exact"/>
              <w:ind w:left="1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201</w:t>
            </w:r>
          </w:p>
        </w:tc>
        <w:tc>
          <w:tcPr>
            <w:tcW w:w="3438" w:type="dxa"/>
            <w:tcBorders>
              <w:left w:val="single" w:sz="4" w:space="0" w:color="000009"/>
              <w:right w:val="single" w:sz="4" w:space="0" w:color="000009"/>
            </w:tcBorders>
          </w:tcPr>
          <w:p w:rsidR="00DF0843" w:rsidRDefault="00DF0843" w:rsidP="00DF0843">
            <w:pPr>
              <w:pStyle w:val="TableParagraph"/>
              <w:ind w:right="461"/>
              <w:rPr>
                <w:sz w:val="24"/>
              </w:rPr>
            </w:pPr>
            <w:r>
              <w:rPr>
                <w:sz w:val="24"/>
              </w:rPr>
              <w:t>Вертаки (ювел.) – 13 шт; Стулья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ювелирные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шт; Столы ученич. – 6 шт; Столы ученич. – 6 шт; Доска ученич. – 1 шт;</w:t>
            </w:r>
          </w:p>
        </w:tc>
        <w:tc>
          <w:tcPr>
            <w:tcW w:w="3797" w:type="dxa"/>
            <w:tcBorders>
              <w:left w:val="single" w:sz="4" w:space="0" w:color="000009"/>
              <w:right w:val="single" w:sz="4" w:space="0" w:color="000009"/>
            </w:tcBorders>
          </w:tcPr>
          <w:p w:rsidR="00DF0843" w:rsidRDefault="00DF0843" w:rsidP="00DF0843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Стенды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шт;</w:t>
            </w:r>
          </w:p>
          <w:p w:rsidR="00DF0843" w:rsidRDefault="00DF0843" w:rsidP="00DF0843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учебно-методических </w:t>
            </w:r>
            <w:r>
              <w:rPr>
                <w:sz w:val="24"/>
              </w:rPr>
              <w:t>пособий – 25 шт;</w:t>
            </w:r>
          </w:p>
          <w:p w:rsidR="00DF0843" w:rsidRDefault="00DF0843" w:rsidP="00DF0843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Наглядно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раздаточный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материал </w:t>
            </w:r>
            <w:r>
              <w:rPr>
                <w:sz w:val="24"/>
              </w:rPr>
              <w:t>Комплект инструментов;</w:t>
            </w:r>
          </w:p>
          <w:p w:rsidR="00DF0843" w:rsidRDefault="00DF0843" w:rsidP="00DF0843">
            <w:pPr>
              <w:pStyle w:val="TableParagraph"/>
              <w:ind w:left="115" w:right="402"/>
              <w:rPr>
                <w:sz w:val="24"/>
              </w:rPr>
            </w:pPr>
            <w:r>
              <w:rPr>
                <w:sz w:val="24"/>
              </w:rPr>
              <w:t>Бор. машины – 13 шт; Аппараты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бенз.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пайки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шт</w:t>
            </w:r>
          </w:p>
        </w:tc>
      </w:tr>
      <w:tr w:rsidR="00DF0843" w:rsidTr="002C2620">
        <w:trPr>
          <w:trHeight w:val="1646"/>
        </w:trPr>
        <w:tc>
          <w:tcPr>
            <w:tcW w:w="284" w:type="dxa"/>
            <w:tcBorders>
              <w:left w:val="single" w:sz="4" w:space="0" w:color="000009"/>
              <w:right w:val="single" w:sz="4" w:space="0" w:color="000009"/>
            </w:tcBorders>
          </w:tcPr>
          <w:p w:rsidR="00DF0843" w:rsidRDefault="00DF0843" w:rsidP="002C2620">
            <w:pPr>
              <w:pStyle w:val="TableParagraph"/>
              <w:numPr>
                <w:ilvl w:val="0"/>
                <w:numId w:val="2"/>
              </w:numPr>
              <w:spacing w:line="272" w:lineRule="exact"/>
              <w:ind w:left="4" w:right="60" w:firstLine="0"/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:rsidR="00DF0843" w:rsidRDefault="00DF0843" w:rsidP="002C2620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Мастерская ювелиров</w:t>
            </w:r>
          </w:p>
        </w:tc>
        <w:tc>
          <w:tcPr>
            <w:tcW w:w="572" w:type="dxa"/>
            <w:tcBorders>
              <w:left w:val="single" w:sz="4" w:space="0" w:color="000009"/>
              <w:right w:val="single" w:sz="4" w:space="0" w:color="000009"/>
            </w:tcBorders>
          </w:tcPr>
          <w:p w:rsidR="00DF0843" w:rsidRDefault="00DF0843" w:rsidP="002C2620">
            <w:pPr>
              <w:pStyle w:val="TableParagraph"/>
              <w:spacing w:line="272" w:lineRule="exact"/>
              <w:ind w:left="1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202</w:t>
            </w:r>
          </w:p>
        </w:tc>
        <w:tc>
          <w:tcPr>
            <w:tcW w:w="3438" w:type="dxa"/>
            <w:tcBorders>
              <w:left w:val="single" w:sz="4" w:space="0" w:color="000009"/>
              <w:right w:val="single" w:sz="4" w:space="0" w:color="000009"/>
            </w:tcBorders>
          </w:tcPr>
          <w:p w:rsidR="00DF0843" w:rsidRDefault="00DF0843" w:rsidP="00DF0843">
            <w:pPr>
              <w:pStyle w:val="TableParagraph"/>
              <w:ind w:right="461"/>
              <w:rPr>
                <w:sz w:val="24"/>
              </w:rPr>
            </w:pPr>
            <w:r>
              <w:rPr>
                <w:sz w:val="24"/>
              </w:rPr>
              <w:t>Вертаки (ювел.) – 13 шт; Стулья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ювелирные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шт; Столы ученич. – 9 шт; Столы ученич. – 9 шт; Доска ученич. – 1 шт;</w:t>
            </w:r>
          </w:p>
        </w:tc>
        <w:tc>
          <w:tcPr>
            <w:tcW w:w="3797" w:type="dxa"/>
            <w:tcBorders>
              <w:left w:val="single" w:sz="4" w:space="0" w:color="000009"/>
              <w:right w:val="single" w:sz="4" w:space="0" w:color="000009"/>
            </w:tcBorders>
          </w:tcPr>
          <w:p w:rsidR="00DF0843" w:rsidRDefault="00DF0843" w:rsidP="00DF0843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Стенды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шт;</w:t>
            </w:r>
          </w:p>
          <w:p w:rsidR="00DF0843" w:rsidRDefault="00DF0843" w:rsidP="00DF0843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учебно-методических </w:t>
            </w:r>
            <w:r>
              <w:rPr>
                <w:sz w:val="24"/>
              </w:rPr>
              <w:t>пособий – 25 шт;</w:t>
            </w:r>
          </w:p>
          <w:p w:rsidR="00DF0843" w:rsidRDefault="00DF0843" w:rsidP="00DF0843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Наглядно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раздаточный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материал </w:t>
            </w:r>
            <w:r>
              <w:rPr>
                <w:sz w:val="24"/>
              </w:rPr>
              <w:t>Комплект инструментов;</w:t>
            </w:r>
          </w:p>
          <w:p w:rsidR="00DF0843" w:rsidRDefault="00DF0843" w:rsidP="00DF0843">
            <w:pPr>
              <w:pStyle w:val="TableParagraph"/>
              <w:ind w:left="115" w:right="402"/>
              <w:rPr>
                <w:sz w:val="24"/>
              </w:rPr>
            </w:pPr>
            <w:r>
              <w:rPr>
                <w:sz w:val="24"/>
              </w:rPr>
              <w:t>Бор. машины – 13 шт; Аппараты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бенз.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пайки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шт</w:t>
            </w:r>
          </w:p>
        </w:tc>
      </w:tr>
      <w:tr w:rsidR="00DF0843" w:rsidTr="002C2620">
        <w:trPr>
          <w:trHeight w:val="1646"/>
        </w:trPr>
        <w:tc>
          <w:tcPr>
            <w:tcW w:w="284" w:type="dxa"/>
            <w:tcBorders>
              <w:left w:val="single" w:sz="4" w:space="0" w:color="000009"/>
              <w:right w:val="single" w:sz="4" w:space="0" w:color="000009"/>
            </w:tcBorders>
          </w:tcPr>
          <w:p w:rsidR="00DF0843" w:rsidRDefault="00DF0843" w:rsidP="002C2620">
            <w:pPr>
              <w:pStyle w:val="TableParagraph"/>
              <w:numPr>
                <w:ilvl w:val="0"/>
                <w:numId w:val="2"/>
              </w:numPr>
              <w:spacing w:line="272" w:lineRule="exact"/>
              <w:ind w:left="4" w:right="60" w:firstLine="0"/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:rsidR="00DF0843" w:rsidRDefault="00DF0843" w:rsidP="002C2620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Мастерская </w:t>
            </w:r>
            <w:r>
              <w:rPr>
                <w:b/>
                <w:sz w:val="24"/>
              </w:rPr>
              <w:t>керамики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(доп. помещение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для обжига изд.)</w:t>
            </w:r>
          </w:p>
        </w:tc>
        <w:tc>
          <w:tcPr>
            <w:tcW w:w="572" w:type="dxa"/>
            <w:tcBorders>
              <w:left w:val="single" w:sz="4" w:space="0" w:color="000009"/>
              <w:right w:val="single" w:sz="4" w:space="0" w:color="000009"/>
            </w:tcBorders>
          </w:tcPr>
          <w:p w:rsidR="00DF0843" w:rsidRDefault="00DF0843" w:rsidP="002C2620">
            <w:pPr>
              <w:pStyle w:val="TableParagraph"/>
              <w:spacing w:line="272" w:lineRule="exact"/>
              <w:ind w:left="1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3438" w:type="dxa"/>
            <w:tcBorders>
              <w:left w:val="single" w:sz="4" w:space="0" w:color="000009"/>
              <w:right w:val="single" w:sz="4" w:space="0" w:color="000009"/>
            </w:tcBorders>
          </w:tcPr>
          <w:p w:rsidR="00DF0843" w:rsidRDefault="00DF0843" w:rsidP="00DF0843">
            <w:pPr>
              <w:pStyle w:val="TableParagraph"/>
              <w:ind w:right="826"/>
              <w:rPr>
                <w:sz w:val="24"/>
              </w:rPr>
            </w:pPr>
            <w:r>
              <w:rPr>
                <w:sz w:val="24"/>
              </w:rPr>
              <w:t>Столы ученич. – 17 шт; Столы ученич. – 33 шт; Доска ученич. – 1 шт; Шкафы – 2 шт;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Стеллаж – 1 шт; Гончарный круг – 2 шт; Печь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обжига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шт; Раковина – 1 шт;</w:t>
            </w:r>
          </w:p>
          <w:p w:rsidR="00DF0843" w:rsidRDefault="00DF0843" w:rsidP="00DF0843">
            <w:pPr>
              <w:pStyle w:val="TableParagraph"/>
              <w:spacing w:line="270" w:lineRule="atLeast"/>
              <w:ind w:right="461"/>
              <w:rPr>
                <w:sz w:val="24"/>
              </w:rPr>
            </w:pPr>
            <w:r>
              <w:rPr>
                <w:sz w:val="24"/>
              </w:rPr>
              <w:t>Ванна для глины – 1 шт; Доска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проекторная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</w:tc>
        <w:tc>
          <w:tcPr>
            <w:tcW w:w="3797" w:type="dxa"/>
            <w:tcBorders>
              <w:left w:val="single" w:sz="4" w:space="0" w:color="000009"/>
              <w:right w:val="single" w:sz="4" w:space="0" w:color="000009"/>
            </w:tcBorders>
          </w:tcPr>
          <w:p w:rsidR="00DF0843" w:rsidRDefault="00DF0843" w:rsidP="00DF0843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Стенды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шт;</w:t>
            </w:r>
          </w:p>
          <w:p w:rsidR="00DF0843" w:rsidRDefault="00DF0843" w:rsidP="00DF0843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учебно-методических </w:t>
            </w:r>
            <w:r>
              <w:rPr>
                <w:sz w:val="24"/>
              </w:rPr>
              <w:t>пособий – 25 шт;</w:t>
            </w:r>
          </w:p>
          <w:p w:rsidR="00DF0843" w:rsidRDefault="00DF0843" w:rsidP="00DF0843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Наглядно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раздаточный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материал </w:t>
            </w:r>
            <w:r>
              <w:rPr>
                <w:sz w:val="24"/>
              </w:rPr>
              <w:t>Комплект инструментов; Компьютер – 1 шт;</w:t>
            </w:r>
          </w:p>
          <w:p w:rsidR="00DF0843" w:rsidRDefault="00DF0843" w:rsidP="00DF084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Проектор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шт.</w:t>
            </w:r>
          </w:p>
        </w:tc>
      </w:tr>
      <w:tr w:rsidR="002C2620" w:rsidTr="002C2620">
        <w:trPr>
          <w:trHeight w:val="1646"/>
        </w:trPr>
        <w:tc>
          <w:tcPr>
            <w:tcW w:w="284" w:type="dxa"/>
            <w:tcBorders>
              <w:left w:val="single" w:sz="4" w:space="0" w:color="000009"/>
              <w:right w:val="single" w:sz="4" w:space="0" w:color="000009"/>
            </w:tcBorders>
          </w:tcPr>
          <w:p w:rsidR="002C2620" w:rsidRDefault="002C2620" w:rsidP="002C2620">
            <w:pPr>
              <w:pStyle w:val="TableParagraph"/>
              <w:numPr>
                <w:ilvl w:val="0"/>
                <w:numId w:val="2"/>
              </w:numPr>
              <w:spacing w:line="268" w:lineRule="exact"/>
              <w:ind w:left="4" w:right="60" w:firstLine="0"/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:rsidR="002C2620" w:rsidRDefault="002C2620" w:rsidP="002C2620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Мастерская исполнителей художественных </w:t>
            </w:r>
            <w:r>
              <w:rPr>
                <w:b/>
                <w:sz w:val="24"/>
              </w:rPr>
              <w:t>изделий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дерева</w:t>
            </w:r>
          </w:p>
        </w:tc>
        <w:tc>
          <w:tcPr>
            <w:tcW w:w="572" w:type="dxa"/>
            <w:tcBorders>
              <w:left w:val="single" w:sz="4" w:space="0" w:color="000009"/>
              <w:right w:val="single" w:sz="4" w:space="0" w:color="000009"/>
            </w:tcBorders>
          </w:tcPr>
          <w:p w:rsidR="002C2620" w:rsidRDefault="002C2620" w:rsidP="002C2620">
            <w:pPr>
              <w:pStyle w:val="TableParagraph"/>
              <w:spacing w:line="268" w:lineRule="exact"/>
              <w:ind w:left="1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3438" w:type="dxa"/>
            <w:tcBorders>
              <w:left w:val="single" w:sz="4" w:space="0" w:color="000009"/>
              <w:right w:val="single" w:sz="4" w:space="0" w:color="000009"/>
            </w:tcBorders>
          </w:tcPr>
          <w:p w:rsidR="002C2620" w:rsidRDefault="002C2620" w:rsidP="002C2620">
            <w:pPr>
              <w:pStyle w:val="TableParagraph"/>
              <w:ind w:right="893"/>
              <w:rPr>
                <w:sz w:val="24"/>
              </w:rPr>
            </w:pPr>
            <w:r>
              <w:rPr>
                <w:sz w:val="24"/>
              </w:rPr>
              <w:t>Столы ученич. – 8 шт; Столы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ученич.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шт; Доска ученич. – 1 шт; Шкафы – 2 шт; Стеллаж – 1 шт;</w:t>
            </w:r>
          </w:p>
          <w:p w:rsidR="002C2620" w:rsidRDefault="002C2620" w:rsidP="002C262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Станок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(распилоч.)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шт; Станок (шлифов.) – 1 шт.</w:t>
            </w:r>
          </w:p>
        </w:tc>
        <w:tc>
          <w:tcPr>
            <w:tcW w:w="3797" w:type="dxa"/>
            <w:tcBorders>
              <w:left w:val="single" w:sz="4" w:space="0" w:color="000009"/>
              <w:right w:val="single" w:sz="4" w:space="0" w:color="000009"/>
            </w:tcBorders>
          </w:tcPr>
          <w:p w:rsidR="002C2620" w:rsidRDefault="002C2620" w:rsidP="002C262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Стенды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шт;</w:t>
            </w:r>
          </w:p>
          <w:p w:rsidR="002C2620" w:rsidRDefault="002C2620" w:rsidP="002C262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учебно-методических </w:t>
            </w:r>
            <w:r>
              <w:rPr>
                <w:sz w:val="24"/>
              </w:rPr>
              <w:t>пособий – 25 шт;</w:t>
            </w:r>
          </w:p>
          <w:p w:rsidR="002C2620" w:rsidRDefault="002C2620" w:rsidP="002C2620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Наглядно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раздаточный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материал </w:t>
            </w:r>
            <w:r>
              <w:rPr>
                <w:sz w:val="24"/>
              </w:rPr>
              <w:t>Комплект инструментов;</w:t>
            </w:r>
          </w:p>
        </w:tc>
      </w:tr>
      <w:tr w:rsidR="002C2620" w:rsidTr="002C2620">
        <w:trPr>
          <w:trHeight w:val="1646"/>
        </w:trPr>
        <w:tc>
          <w:tcPr>
            <w:tcW w:w="284" w:type="dxa"/>
            <w:tcBorders>
              <w:left w:val="single" w:sz="4" w:space="0" w:color="000009"/>
              <w:right w:val="single" w:sz="4" w:space="0" w:color="000009"/>
            </w:tcBorders>
          </w:tcPr>
          <w:p w:rsidR="002C2620" w:rsidRDefault="002C2620" w:rsidP="002C2620">
            <w:pPr>
              <w:pStyle w:val="TableParagraph"/>
              <w:numPr>
                <w:ilvl w:val="0"/>
                <w:numId w:val="2"/>
              </w:numPr>
              <w:spacing w:line="263" w:lineRule="exact"/>
              <w:ind w:left="4" w:right="60" w:firstLine="0"/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:rsidR="002C2620" w:rsidRDefault="002C2620" w:rsidP="002C2620">
            <w:pPr>
              <w:pStyle w:val="TableParagraph"/>
              <w:spacing w:line="263" w:lineRule="exact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Буфет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(столовая)</w:t>
            </w:r>
          </w:p>
        </w:tc>
        <w:tc>
          <w:tcPr>
            <w:tcW w:w="572" w:type="dxa"/>
            <w:tcBorders>
              <w:left w:val="single" w:sz="4" w:space="0" w:color="000009"/>
              <w:right w:val="single" w:sz="4" w:space="0" w:color="000009"/>
            </w:tcBorders>
          </w:tcPr>
          <w:p w:rsidR="002C2620" w:rsidRDefault="002C2620" w:rsidP="002C2620">
            <w:pPr>
              <w:pStyle w:val="TableParagraph"/>
              <w:spacing w:line="263" w:lineRule="exact"/>
              <w:ind w:left="19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эт.</w:t>
            </w:r>
          </w:p>
        </w:tc>
        <w:tc>
          <w:tcPr>
            <w:tcW w:w="3438" w:type="dxa"/>
            <w:tcBorders>
              <w:left w:val="single" w:sz="4" w:space="0" w:color="000009"/>
              <w:right w:val="single" w:sz="4" w:space="0" w:color="000009"/>
            </w:tcBorders>
          </w:tcPr>
          <w:p w:rsidR="002C2620" w:rsidRDefault="002C2620" w:rsidP="002C262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Ванна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рабочей</w:t>
            </w:r>
          </w:p>
          <w:p w:rsidR="002C2620" w:rsidRDefault="002C2620" w:rsidP="002C262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поверхностью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шт.; Табурет - 56 шт.;</w:t>
            </w:r>
          </w:p>
          <w:p w:rsidR="002C2620" w:rsidRDefault="002C2620" w:rsidP="002C2620">
            <w:pPr>
              <w:pStyle w:val="TableParagraph"/>
              <w:ind w:right="528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разделочный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 HTAIS 1304 - 3 шт;</w:t>
            </w:r>
          </w:p>
          <w:p w:rsidR="002C2620" w:rsidRDefault="002C2620" w:rsidP="002C2620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Стойка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шт; Стеллаж для тарелок и стаканов - 1 шт;</w:t>
            </w:r>
          </w:p>
          <w:p w:rsidR="002C2620" w:rsidRDefault="002C2620" w:rsidP="002C2620">
            <w:pPr>
              <w:pStyle w:val="TableParagraph"/>
              <w:ind w:right="461"/>
              <w:rPr>
                <w:sz w:val="24"/>
              </w:rPr>
            </w:pPr>
            <w:r>
              <w:rPr>
                <w:sz w:val="24"/>
              </w:rPr>
              <w:t>Стол обеденный - 15 шт; Рукосушитель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BXG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шт; Витрина холодильная универсальная - 1 шт; Плита HANSO - 1 шт;</w:t>
            </w:r>
          </w:p>
          <w:p w:rsidR="002C2620" w:rsidRDefault="002C2620" w:rsidP="002C262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Холодильник POLAIR - 1 шт; Ванна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моечная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сварная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шт; Водонагреватель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POLARIS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шт.</w:t>
            </w:r>
          </w:p>
        </w:tc>
        <w:tc>
          <w:tcPr>
            <w:tcW w:w="3797" w:type="dxa"/>
            <w:tcBorders>
              <w:left w:val="single" w:sz="4" w:space="0" w:color="000009"/>
              <w:right w:val="single" w:sz="4" w:space="0" w:color="000009"/>
            </w:tcBorders>
          </w:tcPr>
          <w:p w:rsidR="002C2620" w:rsidRDefault="002C2620" w:rsidP="002C262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График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работы:</w:t>
            </w:r>
          </w:p>
          <w:p w:rsidR="002C2620" w:rsidRDefault="002C2620" w:rsidP="002C262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 00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15.30) пн.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пт.</w:t>
            </w:r>
          </w:p>
          <w:p w:rsidR="002C2620" w:rsidRDefault="002C2620" w:rsidP="002C2620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8.00 до 14.00) – </w:t>
            </w:r>
            <w:r>
              <w:rPr>
                <w:spacing w:val="-5"/>
                <w:sz w:val="24"/>
              </w:rPr>
              <w:t>сб.</w:t>
            </w:r>
          </w:p>
        </w:tc>
      </w:tr>
      <w:tr w:rsidR="002C2620" w:rsidTr="002C2620">
        <w:trPr>
          <w:trHeight w:val="1646"/>
        </w:trPr>
        <w:tc>
          <w:tcPr>
            <w:tcW w:w="284" w:type="dxa"/>
            <w:tcBorders>
              <w:left w:val="single" w:sz="4" w:space="0" w:color="000009"/>
              <w:right w:val="single" w:sz="4" w:space="0" w:color="000009"/>
            </w:tcBorders>
          </w:tcPr>
          <w:p w:rsidR="002C2620" w:rsidRDefault="002C2620" w:rsidP="002C2620">
            <w:pPr>
              <w:pStyle w:val="TableParagraph"/>
              <w:numPr>
                <w:ilvl w:val="0"/>
                <w:numId w:val="2"/>
              </w:numPr>
              <w:spacing w:line="272" w:lineRule="exact"/>
              <w:ind w:left="4" w:right="60" w:firstLine="0"/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:rsidR="002C2620" w:rsidRDefault="002C2620" w:rsidP="002C2620">
            <w:pPr>
              <w:pStyle w:val="TableParagraph"/>
              <w:spacing w:line="272" w:lineRule="exact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Библиотека, читательный зал</w:t>
            </w:r>
          </w:p>
        </w:tc>
        <w:tc>
          <w:tcPr>
            <w:tcW w:w="572" w:type="dxa"/>
            <w:tcBorders>
              <w:left w:val="single" w:sz="4" w:space="0" w:color="000009"/>
              <w:right w:val="single" w:sz="4" w:space="0" w:color="000009"/>
            </w:tcBorders>
          </w:tcPr>
          <w:p w:rsidR="002C2620" w:rsidRDefault="002C2620" w:rsidP="002C2620">
            <w:pPr>
              <w:pStyle w:val="TableParagraph"/>
              <w:spacing w:line="272" w:lineRule="exact"/>
              <w:ind w:left="19" w:right="1"/>
              <w:jc w:val="center"/>
              <w:rPr>
                <w:spacing w:val="-5"/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5"/>
                <w:sz w:val="24"/>
              </w:rPr>
              <w:t>эт.</w:t>
            </w:r>
          </w:p>
          <w:p w:rsidR="002C2620" w:rsidRDefault="002C2620" w:rsidP="002C2620">
            <w:pPr>
              <w:pStyle w:val="TableParagraph"/>
              <w:spacing w:line="272" w:lineRule="exact"/>
              <w:ind w:left="1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(303)</w:t>
            </w:r>
          </w:p>
        </w:tc>
        <w:tc>
          <w:tcPr>
            <w:tcW w:w="3438" w:type="dxa"/>
            <w:tcBorders>
              <w:left w:val="single" w:sz="4" w:space="0" w:color="000009"/>
              <w:right w:val="single" w:sz="4" w:space="0" w:color="000009"/>
            </w:tcBorders>
          </w:tcPr>
          <w:p w:rsidR="002C2620" w:rsidRDefault="002C2620" w:rsidP="002C2620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Кафедра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1 шт.</w:t>
            </w:r>
          </w:p>
          <w:p w:rsidR="002C2620" w:rsidRDefault="002C2620" w:rsidP="002C2620">
            <w:pPr>
              <w:pStyle w:val="TableParagraph"/>
              <w:ind w:right="461"/>
              <w:rPr>
                <w:sz w:val="24"/>
              </w:rPr>
            </w:pPr>
            <w:r>
              <w:rPr>
                <w:sz w:val="24"/>
              </w:rPr>
              <w:t>Каталожный шкаф – 1 шт. Стол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читательский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шт; Стеллажи – 9 шт.</w:t>
            </w:r>
          </w:p>
          <w:p w:rsidR="002C2620" w:rsidRDefault="002C2620" w:rsidP="002C2620">
            <w:pPr>
              <w:pStyle w:val="TableParagraph"/>
              <w:spacing w:line="270" w:lineRule="atLeast"/>
              <w:ind w:right="461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4шт; Стол библиотекаря – 1 шт Стулья ученич. – 13 шт; Шкаф – стеллаж – 3 шт Шкаф – 1 шт.</w:t>
            </w:r>
          </w:p>
        </w:tc>
        <w:tc>
          <w:tcPr>
            <w:tcW w:w="3797" w:type="dxa"/>
            <w:tcBorders>
              <w:left w:val="single" w:sz="4" w:space="0" w:color="000009"/>
              <w:right w:val="single" w:sz="4" w:space="0" w:color="000009"/>
            </w:tcBorders>
          </w:tcPr>
          <w:p w:rsidR="002C2620" w:rsidRDefault="002C2620" w:rsidP="002C2620">
            <w:pPr>
              <w:pStyle w:val="TableParagraph"/>
              <w:spacing w:line="272" w:lineRule="exact"/>
              <w:ind w:left="1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График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работы:</w:t>
            </w:r>
          </w:p>
          <w:p w:rsidR="002C2620" w:rsidRDefault="002C2620" w:rsidP="002C2620">
            <w:pPr>
              <w:pStyle w:val="TableParagraph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 30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16.30) пн.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пт.</w:t>
            </w:r>
          </w:p>
          <w:p w:rsidR="002C2620" w:rsidRDefault="002C2620" w:rsidP="002C2620">
            <w:pPr>
              <w:pStyle w:val="TableParagraph"/>
              <w:ind w:left="0"/>
              <w:rPr>
                <w:b/>
                <w:sz w:val="24"/>
              </w:rPr>
            </w:pPr>
          </w:p>
          <w:p w:rsidR="002C2620" w:rsidRDefault="002C2620" w:rsidP="002C2620">
            <w:pPr>
              <w:pStyle w:val="TableParagraph"/>
              <w:ind w:left="115" w:right="492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шт; Объем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 10000 экземпляров.</w:t>
            </w:r>
          </w:p>
        </w:tc>
      </w:tr>
      <w:tr w:rsidR="002C2620" w:rsidTr="002C2620">
        <w:trPr>
          <w:trHeight w:val="1646"/>
        </w:trPr>
        <w:tc>
          <w:tcPr>
            <w:tcW w:w="284" w:type="dxa"/>
            <w:tcBorders>
              <w:left w:val="single" w:sz="4" w:space="0" w:color="000009"/>
              <w:right w:val="single" w:sz="4" w:space="0" w:color="000009"/>
            </w:tcBorders>
          </w:tcPr>
          <w:p w:rsidR="002C2620" w:rsidRDefault="002C2620" w:rsidP="002C2620">
            <w:pPr>
              <w:pStyle w:val="TableParagraph"/>
              <w:numPr>
                <w:ilvl w:val="0"/>
                <w:numId w:val="2"/>
              </w:numPr>
              <w:spacing w:line="268" w:lineRule="exact"/>
              <w:ind w:left="4" w:right="60" w:firstLine="0"/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:rsidR="002C2620" w:rsidRDefault="002C2620" w:rsidP="002C2620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Комплекс </w:t>
            </w:r>
            <w:r>
              <w:rPr>
                <w:b/>
                <w:sz w:val="24"/>
              </w:rPr>
              <w:t>(спортзал,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тир, </w:t>
            </w:r>
            <w:r>
              <w:rPr>
                <w:b/>
                <w:spacing w:val="-2"/>
                <w:sz w:val="24"/>
              </w:rPr>
              <w:t xml:space="preserve">раздевалки, </w:t>
            </w:r>
            <w:r>
              <w:rPr>
                <w:b/>
                <w:sz w:val="24"/>
              </w:rPr>
              <w:t xml:space="preserve">душевые и </w:t>
            </w:r>
            <w:r>
              <w:rPr>
                <w:b/>
                <w:spacing w:val="-2"/>
                <w:sz w:val="24"/>
              </w:rPr>
              <w:t>санузлы)</w:t>
            </w:r>
          </w:p>
        </w:tc>
        <w:tc>
          <w:tcPr>
            <w:tcW w:w="572" w:type="dxa"/>
            <w:tcBorders>
              <w:left w:val="single" w:sz="4" w:space="0" w:color="000009"/>
              <w:right w:val="single" w:sz="4" w:space="0" w:color="000009"/>
            </w:tcBorders>
          </w:tcPr>
          <w:p w:rsidR="002C2620" w:rsidRDefault="002C2620" w:rsidP="002C2620">
            <w:pPr>
              <w:pStyle w:val="TableParagraph"/>
              <w:spacing w:line="268" w:lineRule="exact"/>
              <w:ind w:left="19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эт.</w:t>
            </w:r>
          </w:p>
        </w:tc>
        <w:tc>
          <w:tcPr>
            <w:tcW w:w="3438" w:type="dxa"/>
            <w:tcBorders>
              <w:left w:val="single" w:sz="4" w:space="0" w:color="000009"/>
              <w:right w:val="single" w:sz="4" w:space="0" w:color="000009"/>
            </w:tcBorders>
          </w:tcPr>
          <w:p w:rsidR="002C2620" w:rsidRDefault="002C2620" w:rsidP="002C2620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Скамейки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гимнастич.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шт; Тренажер (бегов) – 1 шт; Тренажер (элипс.) – 1 шт; Стол преподав. – 2шт; Стулья – 2 шт;</w:t>
            </w:r>
          </w:p>
          <w:p w:rsidR="002C2620" w:rsidRDefault="002C2620" w:rsidP="002C2620">
            <w:pPr>
              <w:pStyle w:val="TableParagraph"/>
              <w:ind w:right="457"/>
              <w:rPr>
                <w:sz w:val="24"/>
              </w:rPr>
            </w:pPr>
            <w:r>
              <w:rPr>
                <w:sz w:val="24"/>
              </w:rPr>
              <w:t>Тир (комплект) – 1 шт; Гимнастич.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снаряды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шт; Маты гимн. – 6 шт; Коврики – 20 шт;</w:t>
            </w:r>
          </w:p>
          <w:p w:rsidR="002C2620" w:rsidRDefault="002C2620" w:rsidP="002C2620">
            <w:pPr>
              <w:pStyle w:val="TableParagraph"/>
              <w:ind w:right="826"/>
              <w:rPr>
                <w:sz w:val="24"/>
              </w:rPr>
            </w:pPr>
            <w:r>
              <w:rPr>
                <w:sz w:val="24"/>
              </w:rPr>
              <w:t>Мячи баскетб. – 5 шт; Мячи волейб. – 5 шт; Мячи футбол. – 5 шт; Теннисный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шт;</w:t>
            </w:r>
          </w:p>
          <w:p w:rsidR="002C2620" w:rsidRDefault="002C2620" w:rsidP="002C26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(наст.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теннис)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шт;</w:t>
            </w:r>
          </w:p>
        </w:tc>
        <w:tc>
          <w:tcPr>
            <w:tcW w:w="3797" w:type="dxa"/>
            <w:tcBorders>
              <w:left w:val="single" w:sz="4" w:space="0" w:color="000009"/>
              <w:right w:val="single" w:sz="4" w:space="0" w:color="000009"/>
            </w:tcBorders>
          </w:tcPr>
          <w:p w:rsidR="002C2620" w:rsidRDefault="002C2620" w:rsidP="002C2620">
            <w:pPr>
              <w:pStyle w:val="TableParagraph"/>
              <w:ind w:left="115" w:right="372"/>
              <w:rPr>
                <w:sz w:val="24"/>
              </w:rPr>
            </w:pPr>
            <w:r>
              <w:rPr>
                <w:sz w:val="24"/>
              </w:rPr>
              <w:t xml:space="preserve">Спортивный инвентарь; </w:t>
            </w:r>
            <w:r>
              <w:rPr>
                <w:spacing w:val="-2"/>
                <w:sz w:val="24"/>
              </w:rPr>
              <w:t>Стенды,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наглядно-методическая литература.</w:t>
            </w:r>
          </w:p>
        </w:tc>
      </w:tr>
      <w:tr w:rsidR="002C2620" w:rsidTr="002C2620">
        <w:trPr>
          <w:trHeight w:val="1646"/>
        </w:trPr>
        <w:tc>
          <w:tcPr>
            <w:tcW w:w="284" w:type="dxa"/>
            <w:tcBorders>
              <w:left w:val="single" w:sz="4" w:space="0" w:color="000009"/>
              <w:right w:val="single" w:sz="4" w:space="0" w:color="000009"/>
            </w:tcBorders>
          </w:tcPr>
          <w:p w:rsidR="002C2620" w:rsidRDefault="002C2620" w:rsidP="002C2620">
            <w:pPr>
              <w:pStyle w:val="TableParagraph"/>
              <w:numPr>
                <w:ilvl w:val="0"/>
                <w:numId w:val="2"/>
              </w:numPr>
              <w:spacing w:line="272" w:lineRule="exact"/>
              <w:ind w:left="4" w:right="60" w:firstLine="0"/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:rsidR="002C2620" w:rsidRDefault="002C2620" w:rsidP="002C2620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Спортивная площадка</w:t>
            </w:r>
          </w:p>
        </w:tc>
        <w:tc>
          <w:tcPr>
            <w:tcW w:w="572" w:type="dxa"/>
            <w:tcBorders>
              <w:left w:val="single" w:sz="4" w:space="0" w:color="000009"/>
              <w:right w:val="single" w:sz="4" w:space="0" w:color="000009"/>
            </w:tcBorders>
          </w:tcPr>
          <w:p w:rsidR="002C2620" w:rsidRDefault="002C2620" w:rsidP="002C2620">
            <w:pPr>
              <w:pStyle w:val="TableParagraph"/>
              <w:ind w:left="19" w:right="1"/>
              <w:rPr>
                <w:sz w:val="24"/>
              </w:rPr>
            </w:pPr>
          </w:p>
        </w:tc>
        <w:tc>
          <w:tcPr>
            <w:tcW w:w="3438" w:type="dxa"/>
            <w:tcBorders>
              <w:left w:val="single" w:sz="4" w:space="0" w:color="000009"/>
              <w:right w:val="single" w:sz="4" w:space="0" w:color="000009"/>
            </w:tcBorders>
          </w:tcPr>
          <w:p w:rsidR="002C2620" w:rsidRDefault="002C2620" w:rsidP="002C26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МБОУ «СОШ № 88» ул.</w:t>
            </w:r>
          </w:p>
          <w:p w:rsidR="002C2620" w:rsidRDefault="002C2620" w:rsidP="002C2620">
            <w:pPr>
              <w:pStyle w:val="TableParagraph"/>
              <w:spacing w:line="270" w:lineRule="atLeast"/>
              <w:ind w:right="138"/>
              <w:rPr>
                <w:sz w:val="24"/>
              </w:rPr>
            </w:pPr>
            <w:r>
              <w:rPr>
                <w:sz w:val="24"/>
              </w:rPr>
              <w:t xml:space="preserve">Ботаническая д. 7 (договор </w:t>
            </w:r>
            <w:r>
              <w:rPr>
                <w:spacing w:val="-2"/>
                <w:sz w:val="24"/>
              </w:rPr>
              <w:t>безвозмездного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пользования </w:t>
            </w:r>
            <w:r>
              <w:rPr>
                <w:sz w:val="24"/>
              </w:rPr>
              <w:t>земельным участком (открытый стадион) от 01.09.2025 года)</w:t>
            </w:r>
          </w:p>
        </w:tc>
        <w:tc>
          <w:tcPr>
            <w:tcW w:w="3797" w:type="dxa"/>
            <w:tcBorders>
              <w:left w:val="single" w:sz="4" w:space="0" w:color="000009"/>
              <w:right w:val="single" w:sz="4" w:space="0" w:color="000009"/>
            </w:tcBorders>
          </w:tcPr>
          <w:p w:rsidR="002C2620" w:rsidRDefault="002C2620" w:rsidP="002C2620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Расписание:</w:t>
            </w:r>
          </w:p>
          <w:p w:rsidR="002C2620" w:rsidRDefault="002C2620" w:rsidP="002C262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13.50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15.30;</w:t>
            </w:r>
          </w:p>
          <w:p w:rsidR="002C2620" w:rsidRDefault="002C2620" w:rsidP="002C262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13.50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15.30;</w:t>
            </w:r>
          </w:p>
          <w:p w:rsidR="002C2620" w:rsidRDefault="002C2620" w:rsidP="002C262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Пятница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13.50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15.30</w:t>
            </w:r>
          </w:p>
        </w:tc>
      </w:tr>
      <w:tr w:rsidR="002C2620" w:rsidTr="002C2620">
        <w:trPr>
          <w:trHeight w:val="1646"/>
        </w:trPr>
        <w:tc>
          <w:tcPr>
            <w:tcW w:w="284" w:type="dxa"/>
            <w:tcBorders>
              <w:left w:val="single" w:sz="4" w:space="0" w:color="000009"/>
              <w:right w:val="single" w:sz="4" w:space="0" w:color="000009"/>
            </w:tcBorders>
          </w:tcPr>
          <w:p w:rsidR="002C2620" w:rsidRDefault="002C2620" w:rsidP="002C2620">
            <w:pPr>
              <w:pStyle w:val="TableParagraph"/>
              <w:numPr>
                <w:ilvl w:val="0"/>
                <w:numId w:val="2"/>
              </w:numPr>
              <w:spacing w:line="268" w:lineRule="exact"/>
              <w:ind w:left="4" w:right="60" w:firstLine="0"/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:rsidR="002C2620" w:rsidRDefault="002C2620" w:rsidP="002C2620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Входная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группа, гардероб</w:t>
            </w:r>
          </w:p>
        </w:tc>
        <w:tc>
          <w:tcPr>
            <w:tcW w:w="572" w:type="dxa"/>
            <w:tcBorders>
              <w:left w:val="single" w:sz="4" w:space="0" w:color="000009"/>
              <w:right w:val="single" w:sz="4" w:space="0" w:color="000009"/>
            </w:tcBorders>
          </w:tcPr>
          <w:p w:rsidR="002C2620" w:rsidRDefault="002C2620" w:rsidP="002C2620">
            <w:pPr>
              <w:pStyle w:val="TableParagraph"/>
              <w:spacing w:line="268" w:lineRule="exact"/>
              <w:ind w:left="19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эт.</w:t>
            </w:r>
          </w:p>
        </w:tc>
        <w:tc>
          <w:tcPr>
            <w:tcW w:w="7235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2C2620" w:rsidRDefault="002C2620" w:rsidP="002C26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Прилегающая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территория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оснащены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камерами </w:t>
            </w:r>
            <w:r>
              <w:rPr>
                <w:spacing w:val="-2"/>
                <w:sz w:val="24"/>
              </w:rPr>
              <w:t>видеонаблюдения.</w:t>
            </w:r>
          </w:p>
          <w:p w:rsidR="002C2620" w:rsidRDefault="002C2620" w:rsidP="002C262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Комната вахтера оснащена телефонным аппаратом, объект оборудован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«тревожной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кнопкой».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Входная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оснащена электронной проходной.</w:t>
            </w:r>
          </w:p>
          <w:p w:rsidR="002C2620" w:rsidRDefault="002C2620" w:rsidP="002C26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гардеробе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двухсторонних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вешалок,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распределенных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группам. По техникуму организовано ежедневное дежурство преподавателей и студентов, субботнее дежурство членов</w:t>
            </w:r>
          </w:p>
          <w:p w:rsidR="002C2620" w:rsidRDefault="002C2620" w:rsidP="002C2620">
            <w:pPr>
              <w:pStyle w:val="TableParagraph"/>
              <w:spacing w:line="272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администрации</w:t>
            </w:r>
          </w:p>
        </w:tc>
      </w:tr>
      <w:tr w:rsidR="002C2620" w:rsidTr="002C2620">
        <w:trPr>
          <w:trHeight w:val="1646"/>
        </w:trPr>
        <w:tc>
          <w:tcPr>
            <w:tcW w:w="284" w:type="dxa"/>
            <w:tcBorders>
              <w:left w:val="single" w:sz="4" w:space="0" w:color="000009"/>
              <w:right w:val="single" w:sz="4" w:space="0" w:color="000009"/>
            </w:tcBorders>
          </w:tcPr>
          <w:p w:rsidR="002C2620" w:rsidRDefault="002C2620" w:rsidP="002C2620">
            <w:pPr>
              <w:pStyle w:val="TableParagraph"/>
              <w:numPr>
                <w:ilvl w:val="0"/>
                <w:numId w:val="2"/>
              </w:numPr>
              <w:spacing w:line="272" w:lineRule="exact"/>
              <w:ind w:left="4" w:right="60" w:firstLine="0"/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:rsidR="002C2620" w:rsidRDefault="002C2620" w:rsidP="002C2620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Кабинеты </w:t>
            </w:r>
            <w:r>
              <w:rPr>
                <w:b/>
                <w:sz w:val="24"/>
              </w:rPr>
              <w:t>администрации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хозяйственного блока</w:t>
            </w:r>
          </w:p>
        </w:tc>
        <w:tc>
          <w:tcPr>
            <w:tcW w:w="572" w:type="dxa"/>
            <w:tcBorders>
              <w:left w:val="single" w:sz="4" w:space="0" w:color="000009"/>
              <w:right w:val="single" w:sz="4" w:space="0" w:color="000009"/>
            </w:tcBorders>
          </w:tcPr>
          <w:p w:rsidR="002C2620" w:rsidRDefault="002C2620" w:rsidP="002C2620">
            <w:pPr>
              <w:pStyle w:val="TableParagraph"/>
              <w:ind w:left="19" w:right="1"/>
              <w:rPr>
                <w:sz w:val="24"/>
              </w:rPr>
            </w:pPr>
          </w:p>
        </w:tc>
        <w:tc>
          <w:tcPr>
            <w:tcW w:w="7235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2C2620" w:rsidRDefault="002C2620" w:rsidP="002C2620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</w:tabs>
              <w:spacing w:line="272" w:lineRule="exact"/>
              <w:ind w:left="113" w:firstLine="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директора;</w:t>
            </w:r>
          </w:p>
          <w:p w:rsidR="002C2620" w:rsidRDefault="002C2620" w:rsidP="002C2620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</w:tabs>
              <w:ind w:left="113" w:firstLine="0"/>
              <w:rPr>
                <w:sz w:val="24"/>
              </w:rPr>
            </w:pPr>
            <w:r>
              <w:rPr>
                <w:sz w:val="24"/>
              </w:rPr>
              <w:t>Приемная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директора;</w:t>
            </w:r>
          </w:p>
          <w:p w:rsidR="002C2620" w:rsidRDefault="002C2620" w:rsidP="002C2620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</w:tabs>
              <w:ind w:left="113" w:firstLine="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инженера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ТБ</w:t>
            </w:r>
          </w:p>
          <w:p w:rsidR="002C2620" w:rsidRDefault="002C2620" w:rsidP="002C2620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</w:tabs>
              <w:ind w:left="113" w:firstLine="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заместителя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(№306);</w:t>
            </w:r>
          </w:p>
          <w:p w:rsidR="002C2620" w:rsidRDefault="002C2620" w:rsidP="002C2620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</w:tabs>
              <w:ind w:left="113" w:firstLine="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заместителя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310);</w:t>
            </w:r>
          </w:p>
          <w:p w:rsidR="002C2620" w:rsidRDefault="002C2620" w:rsidP="002C2620">
            <w:pPr>
              <w:pStyle w:val="TableParagraph"/>
              <w:numPr>
                <w:ilvl w:val="0"/>
                <w:numId w:val="1"/>
              </w:numPr>
              <w:tabs>
                <w:tab w:val="left" w:pos="833"/>
              </w:tabs>
              <w:ind w:left="113" w:right="380" w:firstLine="0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308),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заместителя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ИМР;</w:t>
            </w:r>
          </w:p>
          <w:p w:rsidR="002C2620" w:rsidRDefault="002C2620" w:rsidP="002C2620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</w:tabs>
              <w:ind w:left="113" w:firstLine="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(№303);</w:t>
            </w:r>
          </w:p>
          <w:p w:rsidR="002C2620" w:rsidRDefault="002C2620" w:rsidP="002C2620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</w:tabs>
              <w:ind w:left="113" w:firstLine="0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приемной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эт.)</w:t>
            </w:r>
          </w:p>
          <w:p w:rsidR="002C2620" w:rsidRDefault="002C2620" w:rsidP="002C2620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</w:tabs>
              <w:spacing w:line="255" w:lineRule="exact"/>
              <w:ind w:left="113" w:firstLine="0"/>
              <w:rPr>
                <w:sz w:val="24"/>
              </w:rPr>
            </w:pPr>
            <w:r>
              <w:rPr>
                <w:sz w:val="24"/>
              </w:rPr>
              <w:t>Складские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хозяйственные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эт.)</w:t>
            </w:r>
          </w:p>
        </w:tc>
      </w:tr>
      <w:tr w:rsidR="002C2620" w:rsidTr="002C2620">
        <w:trPr>
          <w:trHeight w:val="1646"/>
        </w:trPr>
        <w:tc>
          <w:tcPr>
            <w:tcW w:w="284" w:type="dxa"/>
            <w:tcBorders>
              <w:left w:val="single" w:sz="4" w:space="0" w:color="000009"/>
              <w:right w:val="single" w:sz="4" w:space="0" w:color="000009"/>
            </w:tcBorders>
          </w:tcPr>
          <w:p w:rsidR="002C2620" w:rsidRDefault="002C2620" w:rsidP="002C2620">
            <w:pPr>
              <w:pStyle w:val="TableParagraph"/>
              <w:numPr>
                <w:ilvl w:val="0"/>
                <w:numId w:val="2"/>
              </w:numPr>
              <w:spacing w:line="272" w:lineRule="exact"/>
              <w:ind w:left="4" w:right="60" w:firstLine="0"/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:rsidR="002C2620" w:rsidRDefault="002C2620" w:rsidP="002C2620">
            <w:pPr>
              <w:pStyle w:val="TableParagraph"/>
              <w:spacing w:line="272" w:lineRule="exact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Медицинский</w:t>
            </w:r>
          </w:p>
          <w:p w:rsidR="002C2620" w:rsidRDefault="002C2620" w:rsidP="002C2620">
            <w:pPr>
              <w:pStyle w:val="TableParagraph"/>
              <w:spacing w:line="255" w:lineRule="exact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кабинет</w:t>
            </w:r>
          </w:p>
        </w:tc>
        <w:tc>
          <w:tcPr>
            <w:tcW w:w="572" w:type="dxa"/>
            <w:tcBorders>
              <w:left w:val="single" w:sz="4" w:space="0" w:color="000009"/>
              <w:right w:val="single" w:sz="4" w:space="0" w:color="000009"/>
            </w:tcBorders>
          </w:tcPr>
          <w:p w:rsidR="002C2620" w:rsidRDefault="002C2620" w:rsidP="002C2620">
            <w:pPr>
              <w:pStyle w:val="TableParagraph"/>
              <w:spacing w:line="272" w:lineRule="exact"/>
              <w:ind w:left="19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5"/>
                <w:sz w:val="24"/>
              </w:rPr>
              <w:t>эт.</w:t>
            </w:r>
          </w:p>
        </w:tc>
        <w:tc>
          <w:tcPr>
            <w:tcW w:w="7235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2C2620" w:rsidRDefault="002C2620" w:rsidP="002C262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стадии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лицензии</w:t>
            </w:r>
          </w:p>
        </w:tc>
      </w:tr>
      <w:tr w:rsidR="002C2620" w:rsidTr="002C2620">
        <w:trPr>
          <w:trHeight w:val="1646"/>
        </w:trPr>
        <w:tc>
          <w:tcPr>
            <w:tcW w:w="284" w:type="dxa"/>
            <w:tcBorders>
              <w:left w:val="single" w:sz="4" w:space="0" w:color="000009"/>
              <w:right w:val="single" w:sz="4" w:space="0" w:color="000009"/>
            </w:tcBorders>
          </w:tcPr>
          <w:p w:rsidR="002C2620" w:rsidRDefault="002C2620" w:rsidP="002C2620">
            <w:pPr>
              <w:pStyle w:val="TableParagraph"/>
              <w:numPr>
                <w:ilvl w:val="0"/>
                <w:numId w:val="2"/>
              </w:numPr>
              <w:spacing w:line="251" w:lineRule="exact"/>
              <w:ind w:left="4" w:right="60" w:firstLine="0"/>
              <w:jc w:val="center"/>
              <w:rPr>
                <w:sz w:val="24"/>
              </w:rPr>
            </w:pPr>
          </w:p>
        </w:tc>
        <w:tc>
          <w:tcPr>
            <w:tcW w:w="2551" w:type="dxa"/>
            <w:tcBorders>
              <w:left w:val="single" w:sz="4" w:space="0" w:color="000009"/>
              <w:right w:val="single" w:sz="4" w:space="0" w:color="000009"/>
            </w:tcBorders>
          </w:tcPr>
          <w:p w:rsidR="002C2620" w:rsidRDefault="002C2620" w:rsidP="002C2620">
            <w:pPr>
              <w:pStyle w:val="TableParagraph"/>
              <w:spacing w:line="251" w:lineRule="exact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Общежитие</w:t>
            </w:r>
          </w:p>
        </w:tc>
        <w:tc>
          <w:tcPr>
            <w:tcW w:w="572" w:type="dxa"/>
            <w:tcBorders>
              <w:left w:val="single" w:sz="4" w:space="0" w:color="000009"/>
              <w:right w:val="single" w:sz="4" w:space="0" w:color="000009"/>
            </w:tcBorders>
          </w:tcPr>
          <w:p w:rsidR="002C2620" w:rsidRDefault="002C2620" w:rsidP="002C2620">
            <w:pPr>
              <w:pStyle w:val="TableParagraph"/>
              <w:ind w:left="19" w:right="1"/>
              <w:rPr>
                <w:sz w:val="20"/>
              </w:rPr>
            </w:pPr>
          </w:p>
        </w:tc>
        <w:tc>
          <w:tcPr>
            <w:tcW w:w="7235" w:type="dxa"/>
            <w:gridSpan w:val="2"/>
            <w:tcBorders>
              <w:left w:val="single" w:sz="4" w:space="0" w:color="000009"/>
              <w:right w:val="single" w:sz="4" w:space="0" w:color="000009"/>
            </w:tcBorders>
          </w:tcPr>
          <w:p w:rsidR="002C2620" w:rsidRDefault="002C2620" w:rsidP="002C2620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имеется</w:t>
            </w:r>
          </w:p>
        </w:tc>
      </w:tr>
    </w:tbl>
    <w:p w:rsidR="000076E7" w:rsidRDefault="000076E7">
      <w:pPr>
        <w:pStyle w:val="TableParagraph"/>
        <w:spacing w:line="255" w:lineRule="exact"/>
        <w:rPr>
          <w:sz w:val="24"/>
        </w:rPr>
        <w:sectPr w:rsidR="000076E7">
          <w:type w:val="continuous"/>
          <w:pgSz w:w="11900" w:h="16840"/>
          <w:pgMar w:top="1060" w:right="283" w:bottom="1132" w:left="566" w:header="720" w:footer="720" w:gutter="0"/>
          <w:cols w:space="720"/>
        </w:sectPr>
      </w:pPr>
    </w:p>
    <w:p w:rsidR="000076E7" w:rsidRDefault="000076E7">
      <w:pPr>
        <w:pStyle w:val="TableParagraph"/>
        <w:spacing w:line="255" w:lineRule="exact"/>
        <w:rPr>
          <w:sz w:val="24"/>
        </w:rPr>
        <w:sectPr w:rsidR="000076E7">
          <w:type w:val="continuous"/>
          <w:pgSz w:w="11900" w:h="16840"/>
          <w:pgMar w:top="1120" w:right="283" w:bottom="280" w:left="566" w:header="720" w:footer="720" w:gutter="0"/>
          <w:cols w:space="720"/>
        </w:sectPr>
      </w:pPr>
    </w:p>
    <w:p w:rsidR="000076E7" w:rsidRDefault="000076E7">
      <w:pPr>
        <w:pStyle w:val="TableParagraph"/>
        <w:spacing w:line="270" w:lineRule="atLeast"/>
        <w:rPr>
          <w:sz w:val="24"/>
        </w:rPr>
        <w:sectPr w:rsidR="000076E7">
          <w:type w:val="continuous"/>
          <w:pgSz w:w="11900" w:h="16840"/>
          <w:pgMar w:top="1120" w:right="283" w:bottom="755" w:left="566" w:header="720" w:footer="720" w:gutter="0"/>
          <w:cols w:space="720"/>
        </w:sectPr>
      </w:pPr>
    </w:p>
    <w:p w:rsidR="00BA4FBA" w:rsidRDefault="00BA4FBA"/>
    <w:sectPr w:rsidR="00BA4FBA">
      <w:type w:val="continuous"/>
      <w:pgSz w:w="11900" w:h="16840"/>
      <w:pgMar w:top="1120" w:right="283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4041F"/>
    <w:multiLevelType w:val="hybridMultilevel"/>
    <w:tmpl w:val="89D2B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A0013"/>
    <w:multiLevelType w:val="hybridMultilevel"/>
    <w:tmpl w:val="023E42E2"/>
    <w:lvl w:ilvl="0" w:tplc="3266F3F0">
      <w:start w:val="1"/>
      <w:numFmt w:val="decimal"/>
      <w:lvlText w:val="%1)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FEDE96">
      <w:numFmt w:val="bullet"/>
      <w:lvlText w:val="•"/>
      <w:lvlJc w:val="left"/>
      <w:pPr>
        <w:ind w:left="1478" w:hanging="360"/>
      </w:pPr>
      <w:rPr>
        <w:rFonts w:hint="default"/>
        <w:lang w:val="ru-RU" w:eastAsia="en-US" w:bidi="ar-SA"/>
      </w:rPr>
    </w:lvl>
    <w:lvl w:ilvl="2" w:tplc="E04A24C2">
      <w:numFmt w:val="bullet"/>
      <w:lvlText w:val="•"/>
      <w:lvlJc w:val="left"/>
      <w:pPr>
        <w:ind w:left="2116" w:hanging="360"/>
      </w:pPr>
      <w:rPr>
        <w:rFonts w:hint="default"/>
        <w:lang w:val="ru-RU" w:eastAsia="en-US" w:bidi="ar-SA"/>
      </w:rPr>
    </w:lvl>
    <w:lvl w:ilvl="3" w:tplc="6FDCA32C">
      <w:numFmt w:val="bullet"/>
      <w:lvlText w:val="•"/>
      <w:lvlJc w:val="left"/>
      <w:pPr>
        <w:ind w:left="2754" w:hanging="360"/>
      </w:pPr>
      <w:rPr>
        <w:rFonts w:hint="default"/>
        <w:lang w:val="ru-RU" w:eastAsia="en-US" w:bidi="ar-SA"/>
      </w:rPr>
    </w:lvl>
    <w:lvl w:ilvl="4" w:tplc="589011C6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5" w:tplc="2766E5EE">
      <w:numFmt w:val="bullet"/>
      <w:lvlText w:val="•"/>
      <w:lvlJc w:val="left"/>
      <w:pPr>
        <w:ind w:left="4030" w:hanging="360"/>
      </w:pPr>
      <w:rPr>
        <w:rFonts w:hint="default"/>
        <w:lang w:val="ru-RU" w:eastAsia="en-US" w:bidi="ar-SA"/>
      </w:rPr>
    </w:lvl>
    <w:lvl w:ilvl="6" w:tplc="7C1A612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  <w:lvl w:ilvl="7" w:tplc="CB5033D4">
      <w:numFmt w:val="bullet"/>
      <w:lvlText w:val="•"/>
      <w:lvlJc w:val="left"/>
      <w:pPr>
        <w:ind w:left="5306" w:hanging="360"/>
      </w:pPr>
      <w:rPr>
        <w:rFonts w:hint="default"/>
        <w:lang w:val="ru-RU" w:eastAsia="en-US" w:bidi="ar-SA"/>
      </w:rPr>
    </w:lvl>
    <w:lvl w:ilvl="8" w:tplc="C048447E">
      <w:numFmt w:val="bullet"/>
      <w:lvlText w:val="•"/>
      <w:lvlJc w:val="left"/>
      <w:pPr>
        <w:ind w:left="5944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76E7"/>
    <w:rsid w:val="000076E7"/>
    <w:rsid w:val="000C4AFA"/>
    <w:rsid w:val="0016492E"/>
    <w:rsid w:val="002076FC"/>
    <w:rsid w:val="00215600"/>
    <w:rsid w:val="002C2620"/>
    <w:rsid w:val="003733ED"/>
    <w:rsid w:val="0084751D"/>
    <w:rsid w:val="00BA4FBA"/>
    <w:rsid w:val="00DF0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68713"/>
  <w15:docId w15:val="{EB80BFB0-272B-48F7-9AFD-462FDFA19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8"/>
      <w:ind w:left="574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1227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КТНХП</Company>
  <LinksUpToDate>false</LinksUpToDate>
  <CharactersWithSpaces>8205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User55</dc:creator>
  <cp:lastModifiedBy>user</cp:lastModifiedBy>
  <cp:revision>4</cp:revision>
  <dcterms:created xsi:type="dcterms:W3CDTF">2026-04-14T10:54:00Z</dcterms:created>
  <dcterms:modified xsi:type="dcterms:W3CDTF">2026-05-04T12:36:00Z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2019-01-20T00:00:00Z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5.1</vt:lpwstr>
  </property>
  <property fmtid="{D5CDD505-2E9C-101B-9397-08002B2CF9AE}" pid="5" name="LastSaved">
    <vt:filetime>2019-01-20T00:00:00Z</vt:filetime>
  </property>
</Properties>
</file>